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561F2" w14:textId="7068F2B3" w:rsidR="003C266D" w:rsidRPr="003C266D" w:rsidRDefault="003C266D" w:rsidP="003C266D">
      <w:pPr>
        <w:spacing w:after="0"/>
        <w:rPr>
          <w:rFonts w:ascii="Arial" w:eastAsia="Calibri" w:hAnsi="Arial" w:cs="Arial"/>
          <w:sz w:val="22"/>
          <w:szCs w:val="22"/>
          <w:lang w:eastAsia="zh-CN"/>
        </w:rPr>
      </w:pPr>
      <w:r w:rsidRPr="003C266D">
        <w:rPr>
          <w:rFonts w:ascii="Arial" w:eastAsia="Calibri" w:hAnsi="Arial" w:cs="Arial"/>
          <w:sz w:val="24"/>
          <w:szCs w:val="24"/>
          <w:lang w:val="en-US" w:eastAsia="zh-CN"/>
        </w:rPr>
        <w:t>3GPP TSG-RAN WG3 #11</w:t>
      </w:r>
      <w:r w:rsidR="008B0231">
        <w:rPr>
          <w:rFonts w:ascii="Arial" w:eastAsiaTheme="minorEastAsia" w:hAnsi="Arial" w:cs="Arial" w:hint="eastAsia"/>
          <w:sz w:val="24"/>
          <w:szCs w:val="24"/>
          <w:lang w:val="en-US" w:eastAsia="zh-CN"/>
        </w:rPr>
        <w:t>2</w:t>
      </w:r>
      <w:r w:rsidRPr="003C266D">
        <w:rPr>
          <w:rFonts w:ascii="Arial" w:eastAsia="Calibri" w:hAnsi="Arial" w:cs="Arial"/>
          <w:sz w:val="24"/>
          <w:szCs w:val="24"/>
          <w:lang w:val="en-US" w:eastAsia="zh-CN"/>
        </w:rPr>
        <w:t>-e</w:t>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3C266D">
        <w:rPr>
          <w:rFonts w:ascii="Arial" w:eastAsia="Calibri" w:hAnsi="Arial" w:cs="Arial"/>
          <w:iCs/>
          <w:sz w:val="24"/>
          <w:szCs w:val="24"/>
          <w:lang w:val="en-US" w:eastAsia="zh-CN"/>
        </w:rPr>
        <w:t>R3-21</w:t>
      </w:r>
      <w:r w:rsidR="002D7688" w:rsidRPr="002D7688">
        <w:rPr>
          <w:rFonts w:ascii="Arial" w:eastAsia="Calibri" w:hAnsi="Arial" w:cs="Arial" w:hint="eastAsia"/>
          <w:iCs/>
          <w:sz w:val="24"/>
          <w:szCs w:val="24"/>
          <w:lang w:val="en-US" w:eastAsia="zh-CN"/>
        </w:rPr>
        <w:t>2490</w:t>
      </w:r>
    </w:p>
    <w:p w14:paraId="047B8A4D" w14:textId="77777777" w:rsidR="003C266D" w:rsidRPr="003C266D" w:rsidRDefault="008B0231" w:rsidP="003C266D">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hint="eastAsia"/>
          <w:color w:val="000000"/>
          <w:sz w:val="24"/>
          <w:szCs w:val="24"/>
          <w:lang w:val="en-US" w:eastAsia="zh-CN"/>
        </w:rPr>
        <w:t>17</w:t>
      </w:r>
      <w:r w:rsidR="003C266D" w:rsidRPr="003C266D">
        <w:rPr>
          <w:rFonts w:ascii="Arial" w:eastAsia="Batang" w:hAnsi="Arial" w:cs="Arial"/>
          <w:color w:val="000000"/>
          <w:sz w:val="24"/>
          <w:szCs w:val="24"/>
          <w:lang w:val="en-US" w:eastAsia="zh-CN"/>
        </w:rPr>
        <w:t xml:space="preserve"> </w:t>
      </w:r>
      <w:r>
        <w:rPr>
          <w:rFonts w:ascii="Arial" w:eastAsiaTheme="minorEastAsia" w:hAnsi="Arial" w:cs="Arial" w:hint="eastAsia"/>
          <w:color w:val="000000"/>
          <w:sz w:val="24"/>
          <w:szCs w:val="24"/>
          <w:lang w:val="en-US" w:eastAsia="zh-CN"/>
        </w:rPr>
        <w:t>May</w:t>
      </w:r>
      <w:r>
        <w:rPr>
          <w:rFonts w:ascii="Arial" w:eastAsia="Batang" w:hAnsi="Arial" w:cs="Arial"/>
          <w:color w:val="000000"/>
          <w:sz w:val="24"/>
          <w:szCs w:val="24"/>
          <w:lang w:val="en-US" w:eastAsia="zh-CN"/>
        </w:rPr>
        <w:t xml:space="preserve"> – </w:t>
      </w:r>
      <w:r>
        <w:rPr>
          <w:rFonts w:ascii="Arial" w:eastAsiaTheme="minorEastAsia" w:hAnsi="Arial" w:cs="Arial" w:hint="eastAsia"/>
          <w:color w:val="000000"/>
          <w:sz w:val="24"/>
          <w:szCs w:val="24"/>
          <w:lang w:val="en-US" w:eastAsia="zh-CN"/>
        </w:rPr>
        <w:t>28</w:t>
      </w:r>
      <w:r>
        <w:rPr>
          <w:rFonts w:ascii="Arial" w:eastAsia="Batang" w:hAnsi="Arial" w:cs="Arial"/>
          <w:color w:val="000000"/>
          <w:sz w:val="24"/>
          <w:szCs w:val="24"/>
          <w:lang w:val="en-US" w:eastAsia="zh-CN"/>
        </w:rPr>
        <w:t xml:space="preserve"> </w:t>
      </w:r>
      <w:r>
        <w:rPr>
          <w:rFonts w:ascii="Arial" w:eastAsiaTheme="minorEastAsia" w:hAnsi="Arial" w:cs="Arial" w:hint="eastAsia"/>
          <w:color w:val="000000"/>
          <w:sz w:val="24"/>
          <w:szCs w:val="24"/>
          <w:lang w:val="en-US" w:eastAsia="zh-CN"/>
        </w:rPr>
        <w:t>May</w:t>
      </w:r>
      <w:r w:rsidR="003C266D" w:rsidRPr="003C266D">
        <w:rPr>
          <w:rFonts w:ascii="Arial" w:eastAsia="Batang" w:hAnsi="Arial" w:cs="Arial"/>
          <w:color w:val="000000"/>
          <w:sz w:val="24"/>
          <w:szCs w:val="24"/>
          <w:lang w:val="en-US" w:eastAsia="zh-CN"/>
        </w:rPr>
        <w:t xml:space="preserve"> 2021</w:t>
      </w:r>
    </w:p>
    <w:p w14:paraId="12754DC5" w14:textId="77777777" w:rsidR="004660A0" w:rsidRPr="0095465D" w:rsidRDefault="003C266D" w:rsidP="003C266D">
      <w:pPr>
        <w:widowControl w:val="0"/>
        <w:tabs>
          <w:tab w:val="left" w:pos="1701"/>
          <w:tab w:val="right" w:pos="9923"/>
        </w:tabs>
        <w:spacing w:before="120" w:after="0"/>
        <w:rPr>
          <w:rFonts w:ascii="Arial" w:eastAsiaTheme="minorEastAsia" w:hAnsi="Arial"/>
          <w:b/>
          <w:sz w:val="24"/>
          <w:szCs w:val="24"/>
          <w:lang w:eastAsia="zh-CN"/>
        </w:rPr>
      </w:pPr>
      <w:r w:rsidRPr="003C266D">
        <w:rPr>
          <w:rFonts w:ascii="Arial" w:eastAsia="Batang" w:hAnsi="Arial" w:cs="Arial"/>
          <w:color w:val="000000"/>
          <w:sz w:val="24"/>
          <w:szCs w:val="24"/>
          <w:lang w:val="en-US" w:eastAsia="zh-CN"/>
        </w:rPr>
        <w:t>Online</w:t>
      </w:r>
    </w:p>
    <w:p w14:paraId="39352EF9" w14:textId="77777777" w:rsidR="00CD4C7B" w:rsidRPr="003366F8" w:rsidRDefault="00CD4C7B" w:rsidP="00CD4C7B">
      <w:pPr>
        <w:pStyle w:val="a3"/>
        <w:rPr>
          <w:bCs/>
          <w:noProof w:val="0"/>
          <w:sz w:val="24"/>
        </w:rPr>
      </w:pPr>
    </w:p>
    <w:p w14:paraId="4857C6F8" w14:textId="7777777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F3121">
        <w:rPr>
          <w:rFonts w:eastAsia="宋体" w:cs="Arial" w:hint="eastAsia"/>
          <w:b/>
          <w:bCs/>
          <w:sz w:val="24"/>
          <w:lang w:eastAsia="zh-CN"/>
        </w:rPr>
        <w:t>10.2.1.5</w:t>
      </w:r>
    </w:p>
    <w:p w14:paraId="6A7900F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3F27F580" w14:textId="77777777"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F26B68">
        <w:rPr>
          <w:rFonts w:ascii="Arial" w:hAnsi="Arial" w:cs="Arial" w:hint="eastAsia"/>
          <w:b/>
          <w:bCs/>
          <w:sz w:val="24"/>
          <w:lang w:eastAsia="zh-CN"/>
        </w:rPr>
        <w:t>Additional information to slice PRB usage</w:t>
      </w:r>
    </w:p>
    <w:p w14:paraId="7B02188C" w14:textId="77777777"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14:paraId="1A74A607" w14:textId="77777777" w:rsidR="00CD4C7B" w:rsidRPr="006E13D1" w:rsidRDefault="00CD4C7B" w:rsidP="00CD4C7B">
      <w:pPr>
        <w:pStyle w:val="1"/>
      </w:pPr>
      <w:r w:rsidRPr="006E13D1">
        <w:t>1</w:t>
      </w:r>
      <w:r w:rsidRPr="006E13D1">
        <w:tab/>
      </w:r>
      <w:r w:rsidR="0056573F">
        <w:t>Introduction</w:t>
      </w:r>
    </w:p>
    <w:p w14:paraId="08121511" w14:textId="77777777" w:rsidR="00831976" w:rsidRDefault="00DB5641" w:rsidP="00E17629">
      <w:pPr>
        <w:rPr>
          <w:lang w:eastAsia="zh-CN"/>
        </w:rPr>
      </w:pPr>
      <w:r>
        <w:rPr>
          <w:rFonts w:hint="eastAsia"/>
          <w:lang w:eastAsia="zh-CN"/>
        </w:rPr>
        <w:t>Last RAN3 meeting achieved the following agreement and FFS related to slice PRB usage,</w:t>
      </w:r>
    </w:p>
    <w:p w14:paraId="38BEDB55" w14:textId="77777777" w:rsidR="00DB5641" w:rsidRDefault="00DB5641" w:rsidP="00E17629">
      <w:pPr>
        <w:rPr>
          <w:lang w:eastAsia="zh-CN"/>
        </w:rPr>
      </w:pPr>
      <w:r w:rsidRPr="000641E1">
        <w:rPr>
          <w:rFonts w:ascii="Calibri" w:hAnsi="Calibri" w:cs="Calibri"/>
          <w:b/>
          <w:bCs/>
          <w:color w:val="00B050"/>
          <w:sz w:val="18"/>
          <w:szCs w:val="24"/>
        </w:rPr>
        <w:t>The number of allocated (utilized % with respect to cell capacity) PRBs is reported per slice</w:t>
      </w:r>
      <w:r>
        <w:rPr>
          <w:rFonts w:ascii="Calibri" w:hAnsi="Calibri" w:cs="Calibri"/>
          <w:b/>
          <w:bCs/>
          <w:color w:val="00B050"/>
          <w:sz w:val="18"/>
          <w:szCs w:val="24"/>
        </w:rPr>
        <w:t xml:space="preserve"> (FFS whether</w:t>
      </w:r>
      <w:r w:rsidRPr="000641E1">
        <w:rPr>
          <w:rFonts w:ascii="Calibri" w:hAnsi="Calibri" w:cs="Calibri"/>
          <w:b/>
          <w:bCs/>
          <w:color w:val="00B050"/>
          <w:sz w:val="18"/>
          <w:szCs w:val="24"/>
        </w:rPr>
        <w:t xml:space="preserve"> </w:t>
      </w:r>
      <w:r>
        <w:rPr>
          <w:rFonts w:ascii="Calibri" w:hAnsi="Calibri" w:cs="Calibri"/>
          <w:b/>
          <w:bCs/>
          <w:color w:val="00B050"/>
          <w:sz w:val="18"/>
          <w:szCs w:val="24"/>
        </w:rPr>
        <w:t xml:space="preserve">to </w:t>
      </w:r>
      <w:r w:rsidRPr="000641E1">
        <w:rPr>
          <w:rFonts w:ascii="Calibri" w:hAnsi="Calibri" w:cs="Calibri"/>
          <w:b/>
          <w:bCs/>
          <w:color w:val="00B050"/>
          <w:sz w:val="18"/>
          <w:szCs w:val="24"/>
        </w:rPr>
        <w:t xml:space="preserve">split into GBR and </w:t>
      </w:r>
      <w:proofErr w:type="spellStart"/>
      <w:r w:rsidRPr="000641E1">
        <w:rPr>
          <w:rFonts w:ascii="Calibri" w:hAnsi="Calibri" w:cs="Calibri"/>
          <w:b/>
          <w:bCs/>
          <w:color w:val="00B050"/>
          <w:sz w:val="18"/>
          <w:szCs w:val="24"/>
        </w:rPr>
        <w:t>nGBR</w:t>
      </w:r>
      <w:proofErr w:type="spellEnd"/>
      <w:r>
        <w:rPr>
          <w:rFonts w:ascii="Calibri" w:hAnsi="Calibri" w:cs="Calibri"/>
          <w:b/>
          <w:bCs/>
          <w:color w:val="00B050"/>
          <w:sz w:val="18"/>
          <w:szCs w:val="24"/>
        </w:rPr>
        <w:t>)</w:t>
      </w:r>
    </w:p>
    <w:p w14:paraId="0CF12186" w14:textId="77777777" w:rsidR="00DB5641" w:rsidRDefault="00DB5641" w:rsidP="00E17629">
      <w:pPr>
        <w:rPr>
          <w:lang w:eastAsia="zh-CN"/>
        </w:rPr>
      </w:pPr>
      <w:r w:rsidRPr="000641E1">
        <w:rPr>
          <w:rFonts w:ascii="Calibri" w:hAnsi="Calibri" w:cs="Calibri"/>
          <w:b/>
          <w:color w:val="0000FF"/>
          <w:sz w:val="18"/>
          <w:szCs w:val="24"/>
        </w:rPr>
        <w:t>Solution for reporting utilised PRBs is proposed in 0149/0288. How the non-utilised PRBs could possibly be reported with the GBR/</w:t>
      </w:r>
      <w:proofErr w:type="spellStart"/>
      <w:r w:rsidRPr="000641E1">
        <w:rPr>
          <w:rFonts w:ascii="Calibri" w:hAnsi="Calibri" w:cs="Calibri"/>
          <w:b/>
          <w:color w:val="0000FF"/>
          <w:sz w:val="18"/>
          <w:szCs w:val="24"/>
        </w:rPr>
        <w:t>nGBR</w:t>
      </w:r>
      <w:proofErr w:type="spellEnd"/>
      <w:r w:rsidRPr="000641E1">
        <w:rPr>
          <w:rFonts w:ascii="Calibri" w:hAnsi="Calibri" w:cs="Calibri"/>
          <w:b/>
          <w:color w:val="0000FF"/>
          <w:sz w:val="18"/>
          <w:szCs w:val="24"/>
        </w:rPr>
        <w:t xml:space="preserve"> split? To be continued...</w:t>
      </w:r>
    </w:p>
    <w:p w14:paraId="199FDCC3" w14:textId="77777777" w:rsidR="005710A1" w:rsidRPr="00831976" w:rsidRDefault="00BB2002" w:rsidP="00E17629">
      <w:pPr>
        <w:rPr>
          <w:lang w:val="en-US" w:eastAsia="zh-CN"/>
        </w:rPr>
      </w:pPr>
      <w:r>
        <w:rPr>
          <w:rFonts w:hint="eastAsia"/>
          <w:lang w:eastAsia="zh-CN"/>
        </w:rPr>
        <w:t xml:space="preserve">In this contribution, we discuss </w:t>
      </w:r>
      <w:r w:rsidR="00DB5641">
        <w:rPr>
          <w:rFonts w:hint="eastAsia"/>
          <w:lang w:eastAsia="zh-CN"/>
        </w:rPr>
        <w:t>additional information needed to be exchanged, besides slice PRB usage, to obtain non-utilised PRBs per slice</w:t>
      </w:r>
      <w:r w:rsidR="005710A1">
        <w:rPr>
          <w:rFonts w:hint="eastAsia"/>
          <w:lang w:eastAsia="zh-CN"/>
        </w:rPr>
        <w:t>.</w:t>
      </w:r>
    </w:p>
    <w:p w14:paraId="24E4D878" w14:textId="77777777" w:rsidR="00C25F81" w:rsidRDefault="00B03536" w:rsidP="001B5876">
      <w:pPr>
        <w:pStyle w:val="1"/>
        <w:rPr>
          <w:lang w:eastAsia="zh-CN"/>
        </w:rPr>
      </w:pPr>
      <w:r>
        <w:rPr>
          <w:rFonts w:hint="eastAsia"/>
          <w:lang w:eastAsia="zh-CN"/>
        </w:rPr>
        <w:t>2</w:t>
      </w:r>
      <w:r w:rsidR="00CD4C7B" w:rsidRPr="006E13D1">
        <w:tab/>
      </w:r>
      <w:r w:rsidR="001F5C44">
        <w:t>Discussion</w:t>
      </w:r>
    </w:p>
    <w:p w14:paraId="7A512CD6" w14:textId="77777777" w:rsidR="0021526B" w:rsidRDefault="0021526B" w:rsidP="00B062C7">
      <w:pPr>
        <w:rPr>
          <w:lang w:eastAsia="zh-CN"/>
        </w:rPr>
      </w:pPr>
      <w:r>
        <w:rPr>
          <w:rFonts w:hint="eastAsia"/>
          <w:lang w:eastAsia="zh-CN"/>
        </w:rPr>
        <w:t xml:space="preserve">Last RAN3 meeting has agreed to introduce slice PRB utilization with respect to total cell capacity, and there </w:t>
      </w:r>
      <w:r w:rsidR="00C93CEC">
        <w:rPr>
          <w:rFonts w:hint="eastAsia"/>
          <w:lang w:eastAsia="zh-CN"/>
        </w:rPr>
        <w:t>is still one</w:t>
      </w:r>
      <w:r>
        <w:rPr>
          <w:rFonts w:hint="eastAsia"/>
          <w:lang w:eastAsia="zh-CN"/>
        </w:rPr>
        <w:t xml:space="preserve"> remaining </w:t>
      </w:r>
      <w:proofErr w:type="gramStart"/>
      <w:r>
        <w:rPr>
          <w:rFonts w:hint="eastAsia"/>
          <w:lang w:eastAsia="zh-CN"/>
        </w:rPr>
        <w:t>issues</w:t>
      </w:r>
      <w:proofErr w:type="gramEnd"/>
      <w:r>
        <w:rPr>
          <w:rFonts w:hint="eastAsia"/>
          <w:lang w:eastAsia="zh-CN"/>
        </w:rPr>
        <w:t xml:space="preserve"> that need to be further discussed,</w:t>
      </w:r>
    </w:p>
    <w:p w14:paraId="17320541" w14:textId="77777777" w:rsidR="0021526B" w:rsidRDefault="007006F3" w:rsidP="00C93CEC">
      <w:pPr>
        <w:pStyle w:val="a8"/>
        <w:numPr>
          <w:ilvl w:val="0"/>
          <w:numId w:val="32"/>
        </w:numPr>
        <w:rPr>
          <w:lang w:eastAsia="zh-CN"/>
        </w:rPr>
      </w:pPr>
      <w:r>
        <w:rPr>
          <w:rFonts w:hint="eastAsia"/>
          <w:lang w:eastAsia="zh-CN"/>
        </w:rPr>
        <w:t xml:space="preserve">Whether to </w:t>
      </w:r>
      <w:r w:rsidR="002B761B">
        <w:rPr>
          <w:rFonts w:hint="eastAsia"/>
          <w:lang w:eastAsia="zh-CN"/>
        </w:rPr>
        <w:t>exchange</w:t>
      </w:r>
      <w:r>
        <w:rPr>
          <w:rFonts w:hint="eastAsia"/>
          <w:lang w:eastAsia="zh-CN"/>
        </w:rPr>
        <w:t xml:space="preserve"> shared, prioritized and dedicated PRB utilization</w:t>
      </w:r>
      <w:r w:rsidR="002B761B">
        <w:rPr>
          <w:rFonts w:hint="eastAsia"/>
          <w:lang w:eastAsia="zh-CN"/>
        </w:rPr>
        <w:t>; if yes, whether to additionally exchange RRM policy ratios</w:t>
      </w:r>
    </w:p>
    <w:p w14:paraId="75005DA9" w14:textId="77777777" w:rsidR="009166A2" w:rsidRPr="009166A2" w:rsidRDefault="007006F3" w:rsidP="009166A2">
      <w:pPr>
        <w:rPr>
          <w:lang w:eastAsia="zh-CN"/>
        </w:rPr>
      </w:pPr>
      <w:r>
        <w:rPr>
          <w:rFonts w:hint="eastAsia"/>
          <w:lang w:eastAsia="zh-CN"/>
        </w:rPr>
        <w:t xml:space="preserve">Regarding </w:t>
      </w:r>
      <w:r w:rsidR="00C93CEC">
        <w:rPr>
          <w:rFonts w:hint="eastAsia"/>
          <w:lang w:eastAsia="zh-CN"/>
        </w:rPr>
        <w:t xml:space="preserve">this </w:t>
      </w:r>
      <w:r>
        <w:rPr>
          <w:rFonts w:hint="eastAsia"/>
          <w:lang w:eastAsia="zh-CN"/>
        </w:rPr>
        <w:t>remaining is</w:t>
      </w:r>
      <w:r w:rsidR="00C93CEC">
        <w:rPr>
          <w:rFonts w:hint="eastAsia"/>
          <w:lang w:eastAsia="zh-CN"/>
        </w:rPr>
        <w:t>sue</w:t>
      </w:r>
      <w:r>
        <w:rPr>
          <w:rFonts w:hint="eastAsia"/>
          <w:lang w:eastAsia="zh-CN"/>
        </w:rPr>
        <w:t>, a</w:t>
      </w:r>
      <w:r w:rsidR="0021526B">
        <w:rPr>
          <w:rFonts w:hint="eastAsia"/>
          <w:lang w:eastAsia="zh-CN"/>
        </w:rPr>
        <w:t>s</w:t>
      </w:r>
      <w:r w:rsidR="009166A2">
        <w:rPr>
          <w:rFonts w:hint="eastAsia"/>
          <w:lang w:eastAsia="zh-CN"/>
        </w:rPr>
        <w:t xml:space="preserve"> indicated by TS 28.541 [1], </w:t>
      </w:r>
      <w:r w:rsidR="0021526B">
        <w:rPr>
          <w:rFonts w:hint="eastAsia"/>
          <w:lang w:eastAsia="zh-CN"/>
        </w:rPr>
        <w:t>radio resource is classified as dedicated, prioritized and shared resources</w:t>
      </w:r>
      <w:r w:rsidR="00B2594D">
        <w:rPr>
          <w:rFonts w:hint="eastAsia"/>
          <w:lang w:eastAsia="zh-CN"/>
        </w:rPr>
        <w:t xml:space="preserve"> which are divided by three ratio values, </w:t>
      </w:r>
      <w:proofErr w:type="gramStart"/>
      <w:r w:rsidR="00B2594D">
        <w:rPr>
          <w:rFonts w:hint="eastAsia"/>
          <w:lang w:eastAsia="zh-CN"/>
        </w:rPr>
        <w:t>i.e.</w:t>
      </w:r>
      <w:proofErr w:type="gramEnd"/>
      <w:r w:rsidR="00B2594D">
        <w:rPr>
          <w:rFonts w:hint="eastAsia"/>
          <w:lang w:eastAsia="zh-CN"/>
        </w:rPr>
        <w:t xml:space="preserve"> </w:t>
      </w:r>
      <w:proofErr w:type="spellStart"/>
      <w:r w:rsidR="00B2594D">
        <w:rPr>
          <w:rFonts w:hint="eastAsia"/>
          <w:lang w:eastAsia="zh-CN"/>
        </w:rPr>
        <w:t>rRMPolicyDedicatedRatio</w:t>
      </w:r>
      <w:proofErr w:type="spellEnd"/>
      <w:r w:rsidR="00B2594D">
        <w:rPr>
          <w:rFonts w:hint="eastAsia"/>
          <w:lang w:eastAsia="zh-CN"/>
        </w:rPr>
        <w:t xml:space="preserve">, </w:t>
      </w:r>
      <w:proofErr w:type="spellStart"/>
      <w:r w:rsidR="00B2594D">
        <w:rPr>
          <w:rFonts w:hint="eastAsia"/>
          <w:lang w:eastAsia="zh-CN"/>
        </w:rPr>
        <w:t>rRMPolicyMinRatio</w:t>
      </w:r>
      <w:proofErr w:type="spellEnd"/>
      <w:r w:rsidR="00B2594D">
        <w:rPr>
          <w:rFonts w:hint="eastAsia"/>
          <w:lang w:eastAsia="zh-CN"/>
        </w:rPr>
        <w:t xml:space="preserve"> and </w:t>
      </w:r>
      <w:proofErr w:type="spellStart"/>
      <w:r w:rsidR="00B2594D">
        <w:rPr>
          <w:rFonts w:hint="eastAsia"/>
          <w:lang w:eastAsia="zh-CN"/>
        </w:rPr>
        <w:t>rRMPolicyMaxRatio</w:t>
      </w:r>
      <w:proofErr w:type="spellEnd"/>
      <w:r w:rsidR="00B2594D">
        <w:rPr>
          <w:rFonts w:hint="eastAsia"/>
          <w:lang w:eastAsia="zh-CN"/>
        </w:rPr>
        <w:t>.</w:t>
      </w:r>
    </w:p>
    <w:p w14:paraId="2A160E70" w14:textId="77777777" w:rsidR="009166A2" w:rsidRDefault="009166A2" w:rsidP="009166A2">
      <w:pPr>
        <w:rPr>
          <w:lang w:eastAsia="zh-CN"/>
        </w:rPr>
      </w:pPr>
      <w:r>
        <w:rPr>
          <w:rFonts w:hint="eastAsia"/>
          <w:lang w:eastAsia="zh-CN"/>
        </w:rPr>
        <w:t xml:space="preserve">Note that </w:t>
      </w:r>
      <w:proofErr w:type="spellStart"/>
      <w:r>
        <w:rPr>
          <w:rFonts w:hint="eastAsia"/>
          <w:lang w:eastAsia="zh-CN"/>
        </w:rPr>
        <w:t>rRMPolicyMaxRatio</w:t>
      </w:r>
      <w:proofErr w:type="spellEnd"/>
      <w:r>
        <w:rPr>
          <w:rFonts w:hint="eastAsia"/>
          <w:lang w:eastAsia="zh-CN"/>
        </w:rPr>
        <w:t xml:space="preserve"> and </w:t>
      </w:r>
      <w:proofErr w:type="spellStart"/>
      <w:r>
        <w:rPr>
          <w:rFonts w:hint="eastAsia"/>
          <w:lang w:eastAsia="zh-CN"/>
        </w:rPr>
        <w:t>rRMPolicyMinRatio</w:t>
      </w:r>
      <w:proofErr w:type="spellEnd"/>
      <w:r>
        <w:rPr>
          <w:rFonts w:hint="eastAsia"/>
          <w:lang w:eastAsia="zh-CN"/>
        </w:rPr>
        <w:t xml:space="preserve"> are mandatory while </w:t>
      </w:r>
      <w:proofErr w:type="spellStart"/>
      <w:r>
        <w:rPr>
          <w:rFonts w:hint="eastAsia"/>
          <w:lang w:eastAsia="zh-CN"/>
        </w:rPr>
        <w:t>rRMPolicyDedicatedRatio</w:t>
      </w:r>
      <w:proofErr w:type="spellEnd"/>
      <w:r>
        <w:rPr>
          <w:rFonts w:hint="eastAsia"/>
          <w:lang w:eastAsia="zh-CN"/>
        </w:rPr>
        <w:t xml:space="preserve"> is optional, as specified in TS 28.541. Therefore, at least Max and Min ratios can be </w:t>
      </w:r>
      <w:r>
        <w:rPr>
          <w:lang w:eastAsia="zh-CN"/>
        </w:rPr>
        <w:t>signalled</w:t>
      </w:r>
      <w:r>
        <w:rPr>
          <w:rFonts w:hint="eastAsia"/>
          <w:lang w:eastAsia="zh-CN"/>
        </w:rPr>
        <w:t xml:space="preserve"> through management interface to inform RAN of RRM policy for slices.</w:t>
      </w:r>
    </w:p>
    <w:p w14:paraId="2B34A3D9" w14:textId="77777777" w:rsidR="005468EB" w:rsidRDefault="007006F3" w:rsidP="00237485">
      <w:pPr>
        <w:rPr>
          <w:lang w:eastAsia="zh-CN"/>
        </w:rPr>
      </w:pPr>
      <w:r>
        <w:rPr>
          <w:rFonts w:hint="eastAsia"/>
          <w:lang w:eastAsia="zh-CN"/>
        </w:rPr>
        <w:t xml:space="preserve">Based on the above classification, </w:t>
      </w:r>
      <w:r w:rsidR="00D51540">
        <w:rPr>
          <w:rFonts w:hint="eastAsia"/>
          <w:lang w:eastAsia="zh-CN"/>
        </w:rPr>
        <w:t xml:space="preserve">the benefits of introducing RRM policy ratios to reflect slice resource </w:t>
      </w:r>
      <w:r w:rsidR="00BF37CB">
        <w:rPr>
          <w:rFonts w:hint="eastAsia"/>
          <w:lang w:eastAsia="zh-CN"/>
        </w:rPr>
        <w:t>classification</w:t>
      </w:r>
      <w:r w:rsidR="00D51540">
        <w:rPr>
          <w:rFonts w:hint="eastAsia"/>
          <w:lang w:eastAsia="zh-CN"/>
        </w:rPr>
        <w:t xml:space="preserve"> can be simply illustrated by the following example,</w:t>
      </w:r>
    </w:p>
    <w:p w14:paraId="1D7E8869" w14:textId="77777777" w:rsidR="00F57827" w:rsidRDefault="00D51540" w:rsidP="00237485">
      <w:pPr>
        <w:rPr>
          <w:lang w:eastAsia="zh-CN"/>
        </w:rPr>
      </w:pPr>
      <w:r>
        <w:rPr>
          <w:rFonts w:hint="eastAsia"/>
          <w:lang w:eastAsia="zh-CN"/>
        </w:rPr>
        <w:t>A</w:t>
      </w:r>
      <w:r w:rsidR="007901B5">
        <w:rPr>
          <w:rFonts w:hint="eastAsia"/>
          <w:lang w:eastAsia="zh-CN"/>
        </w:rPr>
        <w:t xml:space="preserve">ssuming there </w:t>
      </w:r>
      <w:proofErr w:type="gramStart"/>
      <w:r w:rsidR="007901B5">
        <w:rPr>
          <w:rFonts w:hint="eastAsia"/>
          <w:lang w:eastAsia="zh-CN"/>
        </w:rPr>
        <w:t>are</w:t>
      </w:r>
      <w:proofErr w:type="gramEnd"/>
      <w:r w:rsidR="007901B5">
        <w:rPr>
          <w:rFonts w:hint="eastAsia"/>
          <w:lang w:eastAsia="zh-CN"/>
        </w:rPr>
        <w:t xml:space="preserve"> a total of 99 PRBs with two slices, each of which has 33 dedicated/prioritized PRBs and 33 shared PRBs, there are two nodes configured with such slice related RRM policy. Apparently, a node with 90% dedicated/prioritized resource utilization and 10% shared resource utilization</w:t>
      </w:r>
      <w:r w:rsidR="005468EB">
        <w:rPr>
          <w:rFonts w:hint="eastAsia"/>
          <w:lang w:eastAsia="zh-CN"/>
        </w:rPr>
        <w:t xml:space="preserve">, is different from another node with 10% dedicated/prioritized resource utilization and 90% shared resource utilization; however, if slice resource </w:t>
      </w:r>
      <w:r w:rsidR="00BF37CB">
        <w:rPr>
          <w:rFonts w:hint="eastAsia"/>
          <w:lang w:eastAsia="zh-CN"/>
        </w:rPr>
        <w:t>classification</w:t>
      </w:r>
      <w:r w:rsidR="005468EB">
        <w:rPr>
          <w:rFonts w:hint="eastAsia"/>
          <w:lang w:eastAsia="zh-CN"/>
        </w:rPr>
        <w:t xml:space="preserve"> is </w:t>
      </w:r>
      <w:r w:rsidR="005468EB">
        <w:rPr>
          <w:rFonts w:hint="eastAsia"/>
          <w:lang w:eastAsia="zh-CN"/>
        </w:rPr>
        <w:lastRenderedPageBreak/>
        <w:t xml:space="preserve">not considered, both </w:t>
      </w:r>
      <w:proofErr w:type="gramStart"/>
      <w:r w:rsidR="005468EB">
        <w:rPr>
          <w:rFonts w:hint="eastAsia"/>
          <w:lang w:eastAsia="zh-CN"/>
        </w:rPr>
        <w:t>node</w:t>
      </w:r>
      <w:proofErr w:type="gramEnd"/>
      <w:r w:rsidR="005468EB">
        <w:rPr>
          <w:rFonts w:hint="eastAsia"/>
          <w:lang w:eastAsia="zh-CN"/>
        </w:rPr>
        <w:t xml:space="preserve"> will report the same PRB utilization, which may result in the situation that the source node makes the wrong choice on the potential target nodes.</w:t>
      </w:r>
    </w:p>
    <w:p w14:paraId="1A43F00D" w14:textId="77777777" w:rsidR="00D51540" w:rsidRDefault="00D51540" w:rsidP="00237485">
      <w:pPr>
        <w:rPr>
          <w:b/>
          <w:lang w:eastAsia="zh-CN"/>
        </w:rPr>
      </w:pPr>
      <w:r w:rsidRPr="00D51540">
        <w:rPr>
          <w:rFonts w:hint="eastAsia"/>
          <w:b/>
          <w:lang w:eastAsia="zh-CN"/>
        </w:rPr>
        <w:t>Observation 1</w:t>
      </w:r>
      <w:r>
        <w:rPr>
          <w:rFonts w:hint="eastAsia"/>
          <w:b/>
          <w:lang w:eastAsia="zh-CN"/>
        </w:rPr>
        <w:t xml:space="preserve">: It is necessary to reflect slice PRB utilization for each slice resource </w:t>
      </w:r>
      <w:r w:rsidR="00BF37CB">
        <w:rPr>
          <w:b/>
          <w:lang w:eastAsia="zh-CN"/>
        </w:rPr>
        <w:t>classification</w:t>
      </w:r>
      <w:r>
        <w:rPr>
          <w:b/>
          <w:lang w:eastAsia="zh-CN"/>
        </w:rPr>
        <w:t>;</w:t>
      </w:r>
      <w:r>
        <w:rPr>
          <w:rFonts w:hint="eastAsia"/>
          <w:b/>
          <w:lang w:eastAsia="zh-CN"/>
        </w:rPr>
        <w:t xml:space="preserve"> </w:t>
      </w:r>
      <w:proofErr w:type="gramStart"/>
      <w:r>
        <w:rPr>
          <w:rFonts w:hint="eastAsia"/>
          <w:b/>
          <w:lang w:eastAsia="zh-CN"/>
        </w:rPr>
        <w:t>otherwise</w:t>
      </w:r>
      <w:proofErr w:type="gramEnd"/>
      <w:r>
        <w:rPr>
          <w:rFonts w:hint="eastAsia"/>
          <w:b/>
          <w:lang w:eastAsia="zh-CN"/>
        </w:rPr>
        <w:t xml:space="preserve"> it is probable for the source to make wrong choice on potential target.</w:t>
      </w:r>
    </w:p>
    <w:p w14:paraId="3B5CD646" w14:textId="77777777" w:rsidR="002B761B" w:rsidRPr="00D51540" w:rsidRDefault="002B761B" w:rsidP="00237485">
      <w:pPr>
        <w:rPr>
          <w:b/>
          <w:lang w:eastAsia="zh-CN"/>
        </w:rPr>
      </w:pPr>
      <w:r>
        <w:rPr>
          <w:rFonts w:hint="eastAsia"/>
          <w:b/>
          <w:lang w:eastAsia="zh-CN"/>
        </w:rPr>
        <w:t xml:space="preserve">Proposal 1: Exchange </w:t>
      </w:r>
      <w:r w:rsidR="00BF3982">
        <w:rPr>
          <w:rFonts w:hint="eastAsia"/>
          <w:b/>
          <w:lang w:eastAsia="zh-CN"/>
        </w:rPr>
        <w:t>dedicated, prioritized and shared slice</w:t>
      </w:r>
      <w:r>
        <w:rPr>
          <w:rFonts w:hint="eastAsia"/>
          <w:b/>
          <w:lang w:eastAsia="zh-CN"/>
        </w:rPr>
        <w:t xml:space="preserve"> PRB utilization with respect to cell capacity</w:t>
      </w:r>
      <w:r w:rsidR="00BF3982">
        <w:rPr>
          <w:rFonts w:hint="eastAsia"/>
          <w:b/>
          <w:lang w:eastAsia="zh-CN"/>
        </w:rPr>
        <w:t xml:space="preserve"> </w:t>
      </w:r>
      <w:r>
        <w:rPr>
          <w:rFonts w:hint="eastAsia"/>
          <w:b/>
          <w:lang w:eastAsia="zh-CN"/>
        </w:rPr>
        <w:t>separately, instead of exchanging slice PRB utilization</w:t>
      </w:r>
      <w:r w:rsidR="00BF3982">
        <w:rPr>
          <w:rFonts w:hint="eastAsia"/>
          <w:b/>
          <w:lang w:eastAsia="zh-CN"/>
        </w:rPr>
        <w:t xml:space="preserve"> alone.</w:t>
      </w:r>
    </w:p>
    <w:p w14:paraId="73951411" w14:textId="77777777" w:rsidR="00390F64" w:rsidRDefault="00DB0109" w:rsidP="00390F64">
      <w:pPr>
        <w:rPr>
          <w:lang w:eastAsia="zh-CN"/>
        </w:rPr>
      </w:pPr>
      <w:r>
        <w:rPr>
          <w:rFonts w:hint="eastAsia"/>
          <w:lang w:eastAsia="zh-CN"/>
        </w:rPr>
        <w:t xml:space="preserve">Next question is whether to additionally exchange RRM policy ratios. </w:t>
      </w:r>
      <w:r w:rsidR="00390F64">
        <w:rPr>
          <w:rFonts w:hint="eastAsia"/>
          <w:lang w:eastAsia="zh-CN"/>
        </w:rPr>
        <w:t xml:space="preserve">What we need to consider is what a node can obtain from slice PRB utilization </w:t>
      </w:r>
      <w:r w:rsidR="00514A77">
        <w:rPr>
          <w:rFonts w:hint="eastAsia"/>
          <w:lang w:eastAsia="zh-CN"/>
        </w:rPr>
        <w:t>from</w:t>
      </w:r>
      <w:r w:rsidR="00390F64">
        <w:rPr>
          <w:rFonts w:hint="eastAsia"/>
          <w:lang w:eastAsia="zh-CN"/>
        </w:rPr>
        <w:t xml:space="preserve"> adjacent nodes</w:t>
      </w:r>
      <w:r>
        <w:rPr>
          <w:rFonts w:hint="eastAsia"/>
          <w:lang w:eastAsia="zh-CN"/>
        </w:rPr>
        <w:t xml:space="preserve"> without RRM policy ratios</w:t>
      </w:r>
      <w:r w:rsidR="007E7BC4">
        <w:rPr>
          <w:rFonts w:hint="eastAsia"/>
          <w:lang w:eastAsia="zh-CN"/>
        </w:rPr>
        <w:t>, which can also be illustrated by an example,</w:t>
      </w:r>
    </w:p>
    <w:p w14:paraId="392FCBCF" w14:textId="77777777" w:rsidR="00390F64" w:rsidRPr="003D6F52" w:rsidRDefault="007E7BC4" w:rsidP="00390F64">
      <w:pPr>
        <w:rPr>
          <w:lang w:eastAsia="zh-CN"/>
        </w:rPr>
      </w:pPr>
      <w:r>
        <w:rPr>
          <w:rFonts w:hint="eastAsia"/>
          <w:lang w:eastAsia="zh-CN"/>
        </w:rPr>
        <w:t>A</w:t>
      </w:r>
      <w:r w:rsidR="00390F64" w:rsidRPr="003D6F52">
        <w:rPr>
          <w:lang w:eastAsia="zh-CN"/>
        </w:rPr>
        <w:t>ssuming there are two potential targets</w:t>
      </w:r>
      <w:r w:rsidR="00390F64">
        <w:rPr>
          <w:rFonts w:hint="eastAsia"/>
          <w:lang w:eastAsia="zh-CN"/>
        </w:rPr>
        <w:t xml:space="preserve"> with 3 identical slices</w:t>
      </w:r>
      <w:r w:rsidR="00390F64" w:rsidRPr="003D6F52">
        <w:rPr>
          <w:lang w:eastAsia="zh-CN"/>
        </w:rPr>
        <w:t>, both of which are con</w:t>
      </w:r>
      <w:r w:rsidR="00390F64">
        <w:rPr>
          <w:lang w:eastAsia="zh-CN"/>
        </w:rPr>
        <w:t>figured with 100 PRBs in total,</w:t>
      </w:r>
    </w:p>
    <w:p w14:paraId="79AA92F2" w14:textId="77777777" w:rsidR="00390F64" w:rsidRPr="003D6F52" w:rsidRDefault="00390F64" w:rsidP="00390F64">
      <w:pPr>
        <w:rPr>
          <w:lang w:eastAsia="zh-CN"/>
        </w:rPr>
      </w:pPr>
      <w:r w:rsidRPr="003D6F52">
        <w:rPr>
          <w:lang w:eastAsia="zh-CN"/>
        </w:rPr>
        <w:t>Node1 is configured with 30 PRBs dedicated</w:t>
      </w:r>
      <w:r>
        <w:rPr>
          <w:rFonts w:hint="eastAsia"/>
          <w:lang w:eastAsia="zh-CN"/>
        </w:rPr>
        <w:t>/prioritized</w:t>
      </w:r>
      <w:r w:rsidRPr="003D6F52">
        <w:rPr>
          <w:lang w:eastAsia="zh-CN"/>
        </w:rPr>
        <w:t xml:space="preserve"> for Slice1, 30 dedicated</w:t>
      </w:r>
      <w:r>
        <w:rPr>
          <w:rFonts w:hint="eastAsia"/>
          <w:lang w:eastAsia="zh-CN"/>
        </w:rPr>
        <w:t>/prioritized</w:t>
      </w:r>
      <w:r w:rsidRPr="003D6F52">
        <w:rPr>
          <w:lang w:eastAsia="zh-CN"/>
        </w:rPr>
        <w:t xml:space="preserve"> for Slice2, 30 dedicated</w:t>
      </w:r>
      <w:r>
        <w:rPr>
          <w:rFonts w:hint="eastAsia"/>
          <w:lang w:eastAsia="zh-CN"/>
        </w:rPr>
        <w:t>/prioritized</w:t>
      </w:r>
      <w:r w:rsidRPr="003D6F52">
        <w:rPr>
          <w:lang w:eastAsia="zh-CN"/>
        </w:rPr>
        <w:t xml:space="preserve"> for Slice3, and 10 for sharing.</w:t>
      </w:r>
    </w:p>
    <w:p w14:paraId="1FD44A72" w14:textId="77777777" w:rsidR="00390F64" w:rsidRPr="003D6F52" w:rsidRDefault="00390F64" w:rsidP="00390F64">
      <w:pPr>
        <w:rPr>
          <w:lang w:eastAsia="zh-CN"/>
        </w:rPr>
      </w:pPr>
      <w:r w:rsidRPr="003D6F52">
        <w:rPr>
          <w:lang w:eastAsia="zh-CN"/>
        </w:rPr>
        <w:t>Node2 is configured with 70 PRBs dedicated</w:t>
      </w:r>
      <w:r>
        <w:rPr>
          <w:rFonts w:hint="eastAsia"/>
          <w:lang w:eastAsia="zh-CN"/>
        </w:rPr>
        <w:t>/prioritized</w:t>
      </w:r>
      <w:r w:rsidRPr="003D6F52">
        <w:rPr>
          <w:lang w:eastAsia="zh-CN"/>
        </w:rPr>
        <w:t xml:space="preserve"> for Slice1, 10 dedicated</w:t>
      </w:r>
      <w:r>
        <w:rPr>
          <w:rFonts w:hint="eastAsia"/>
          <w:lang w:eastAsia="zh-CN"/>
        </w:rPr>
        <w:t>/prioritized</w:t>
      </w:r>
      <w:r w:rsidRPr="003D6F52">
        <w:rPr>
          <w:lang w:eastAsia="zh-CN"/>
        </w:rPr>
        <w:t xml:space="preserve"> for Slice2, 10 dedicated</w:t>
      </w:r>
      <w:r>
        <w:rPr>
          <w:rFonts w:hint="eastAsia"/>
          <w:lang w:eastAsia="zh-CN"/>
        </w:rPr>
        <w:t>/prioritized</w:t>
      </w:r>
      <w:r w:rsidRPr="003D6F52">
        <w:rPr>
          <w:lang w:eastAsia="zh-CN"/>
        </w:rPr>
        <w:t xml:space="preserve"> for Slice3, and 10 for sharing.</w:t>
      </w:r>
    </w:p>
    <w:p w14:paraId="2E38CD0F" w14:textId="77777777" w:rsidR="00390F64" w:rsidRPr="003D6F52" w:rsidRDefault="00390F64" w:rsidP="00390F64">
      <w:pPr>
        <w:rPr>
          <w:lang w:eastAsia="zh-CN"/>
        </w:rPr>
      </w:pPr>
      <w:r w:rsidRPr="003D6F52">
        <w:rPr>
          <w:lang w:eastAsia="zh-CN"/>
        </w:rPr>
        <w:t xml:space="preserve">For load reporting for Node1, suppose </w:t>
      </w:r>
      <w:r w:rsidR="00224543">
        <w:rPr>
          <w:rFonts w:hint="eastAsia"/>
          <w:lang w:eastAsia="zh-CN"/>
        </w:rPr>
        <w:t>0</w:t>
      </w:r>
      <w:r w:rsidRPr="003D6F52">
        <w:rPr>
          <w:lang w:eastAsia="zh-CN"/>
        </w:rPr>
        <w:t xml:space="preserve"> shared PRBs are used, and 15 dedicated</w:t>
      </w:r>
      <w:r>
        <w:rPr>
          <w:rFonts w:hint="eastAsia"/>
          <w:lang w:eastAsia="zh-CN"/>
        </w:rPr>
        <w:t>/prioritized</w:t>
      </w:r>
      <w:r w:rsidRPr="003D6F52">
        <w:rPr>
          <w:lang w:eastAsia="zh-CN"/>
        </w:rPr>
        <w:t xml:space="preserve"> PRBs are used for Slice1, then the Slice1</w:t>
      </w:r>
      <w:r w:rsidR="003C57BB">
        <w:rPr>
          <w:rFonts w:hint="eastAsia"/>
          <w:lang w:eastAsia="zh-CN"/>
        </w:rPr>
        <w:t xml:space="preserve"> dedicated/prioritized</w:t>
      </w:r>
      <w:r w:rsidRPr="003D6F52">
        <w:rPr>
          <w:lang w:eastAsia="zh-CN"/>
        </w:rPr>
        <w:t xml:space="preserve"> PRB usage </w:t>
      </w:r>
      <w:r w:rsidR="003C57BB">
        <w:rPr>
          <w:rFonts w:hint="eastAsia"/>
          <w:lang w:eastAsia="zh-CN"/>
        </w:rPr>
        <w:t>will</w:t>
      </w:r>
      <w:r w:rsidRPr="003D6F52">
        <w:rPr>
          <w:lang w:eastAsia="zh-CN"/>
        </w:rPr>
        <w:t xml:space="preserve"> be reported as</w:t>
      </w:r>
      <w:r w:rsidR="00D90C6D">
        <w:rPr>
          <w:rFonts w:hint="eastAsia"/>
          <w:lang w:eastAsia="zh-CN"/>
        </w:rPr>
        <w:t xml:space="preserve"> 0.15</w:t>
      </w:r>
      <w:r w:rsidRPr="003D6F52">
        <w:rPr>
          <w:lang w:eastAsia="zh-CN"/>
        </w:rPr>
        <w:t xml:space="preserve">, and the actual available PRBs for Slice 1 is </w:t>
      </w:r>
      <w:r w:rsidR="003C57BB">
        <w:rPr>
          <w:rFonts w:hint="eastAsia"/>
          <w:lang w:eastAsia="zh-CN"/>
        </w:rPr>
        <w:t>15 (unused number of</w:t>
      </w:r>
      <w:r w:rsidR="003C57BB" w:rsidRPr="003C57BB">
        <w:rPr>
          <w:rFonts w:hint="eastAsia"/>
          <w:lang w:eastAsia="zh-CN"/>
        </w:rPr>
        <w:t xml:space="preserve"> </w:t>
      </w:r>
      <w:r w:rsidR="003C57BB">
        <w:rPr>
          <w:rFonts w:hint="eastAsia"/>
          <w:lang w:eastAsia="zh-CN"/>
        </w:rPr>
        <w:t xml:space="preserve">dedicated/prioritized </w:t>
      </w:r>
      <w:proofErr w:type="gramStart"/>
      <w:r w:rsidR="003C57BB">
        <w:rPr>
          <w:rFonts w:hint="eastAsia"/>
          <w:lang w:eastAsia="zh-CN"/>
        </w:rPr>
        <w:t>PRBs)</w:t>
      </w:r>
      <w:r w:rsidR="003C57BB">
        <w:rPr>
          <w:lang w:eastAsia="zh-CN"/>
        </w:rPr>
        <w:t>+</w:t>
      </w:r>
      <w:proofErr w:type="gramEnd"/>
      <w:r w:rsidR="003C57BB">
        <w:rPr>
          <w:lang w:eastAsia="zh-CN"/>
        </w:rPr>
        <w:t>1</w:t>
      </w:r>
      <w:r w:rsidR="003C57BB">
        <w:rPr>
          <w:rFonts w:hint="eastAsia"/>
          <w:lang w:eastAsia="zh-CN"/>
        </w:rPr>
        <w:t>0 (unused number of</w:t>
      </w:r>
      <w:r w:rsidR="003C57BB" w:rsidRPr="003C57BB">
        <w:rPr>
          <w:rFonts w:hint="eastAsia"/>
          <w:lang w:eastAsia="zh-CN"/>
        </w:rPr>
        <w:t xml:space="preserve"> </w:t>
      </w:r>
      <w:r w:rsidR="003C57BB">
        <w:rPr>
          <w:rFonts w:hint="eastAsia"/>
          <w:lang w:eastAsia="zh-CN"/>
        </w:rPr>
        <w:t>shared PRBs)</w:t>
      </w:r>
      <w:r w:rsidRPr="003D6F52">
        <w:rPr>
          <w:lang w:eastAsia="zh-CN"/>
        </w:rPr>
        <w:t>=2</w:t>
      </w:r>
      <w:r w:rsidR="00224543">
        <w:rPr>
          <w:rFonts w:hint="eastAsia"/>
          <w:lang w:eastAsia="zh-CN"/>
        </w:rPr>
        <w:t>5</w:t>
      </w:r>
      <w:r w:rsidRPr="003D6F52">
        <w:rPr>
          <w:lang w:eastAsia="zh-CN"/>
        </w:rPr>
        <w:t>;</w:t>
      </w:r>
    </w:p>
    <w:p w14:paraId="541F8387" w14:textId="77777777" w:rsidR="00390F64" w:rsidRPr="003D6F52" w:rsidRDefault="00390F64" w:rsidP="00390F64">
      <w:pPr>
        <w:rPr>
          <w:lang w:eastAsia="zh-CN"/>
        </w:rPr>
      </w:pPr>
      <w:r w:rsidRPr="003D6F52">
        <w:rPr>
          <w:lang w:eastAsia="zh-CN"/>
        </w:rPr>
        <w:t xml:space="preserve">For load reporting for Node2, suppose </w:t>
      </w:r>
      <w:r w:rsidR="00224543">
        <w:rPr>
          <w:rFonts w:hint="eastAsia"/>
          <w:lang w:eastAsia="zh-CN"/>
        </w:rPr>
        <w:t>0</w:t>
      </w:r>
      <w:r w:rsidRPr="003D6F52">
        <w:rPr>
          <w:lang w:eastAsia="zh-CN"/>
        </w:rPr>
        <w:t xml:space="preserve"> shared PRBs are used, and </w:t>
      </w:r>
      <w:r w:rsidR="00224543">
        <w:rPr>
          <w:rFonts w:hint="eastAsia"/>
          <w:lang w:eastAsia="zh-CN"/>
        </w:rPr>
        <w:t>48</w:t>
      </w:r>
      <w:r w:rsidRPr="003D6F52">
        <w:rPr>
          <w:lang w:eastAsia="zh-CN"/>
        </w:rPr>
        <w:t xml:space="preserve"> dedicated PRBs are used for Slice1, then the Slice1</w:t>
      </w:r>
      <w:r w:rsidR="003C57BB" w:rsidRPr="003C57BB">
        <w:rPr>
          <w:rFonts w:hint="eastAsia"/>
          <w:lang w:eastAsia="zh-CN"/>
        </w:rPr>
        <w:t xml:space="preserve"> </w:t>
      </w:r>
      <w:r w:rsidR="003C57BB">
        <w:rPr>
          <w:rFonts w:hint="eastAsia"/>
          <w:lang w:eastAsia="zh-CN"/>
        </w:rPr>
        <w:t>dedicated/prioritized</w:t>
      </w:r>
      <w:r w:rsidRPr="003D6F52">
        <w:rPr>
          <w:lang w:eastAsia="zh-CN"/>
        </w:rPr>
        <w:t xml:space="preserve"> PRB usage </w:t>
      </w:r>
      <w:r w:rsidR="003C57BB">
        <w:rPr>
          <w:rFonts w:hint="eastAsia"/>
          <w:lang w:eastAsia="zh-CN"/>
        </w:rPr>
        <w:t>will</w:t>
      </w:r>
      <w:r w:rsidRPr="003D6F52">
        <w:rPr>
          <w:lang w:eastAsia="zh-CN"/>
        </w:rPr>
        <w:t xml:space="preserve"> be reported as </w:t>
      </w:r>
      <w:r w:rsidR="00D90C6D">
        <w:rPr>
          <w:rFonts w:hint="eastAsia"/>
          <w:lang w:eastAsia="zh-CN"/>
        </w:rPr>
        <w:t>0.48</w:t>
      </w:r>
      <w:r w:rsidRPr="003D6F52">
        <w:rPr>
          <w:lang w:eastAsia="zh-CN"/>
        </w:rPr>
        <w:t xml:space="preserve">, and the actual available PRBs for slice 1 is </w:t>
      </w:r>
      <w:r w:rsidR="003C57BB">
        <w:rPr>
          <w:rFonts w:hint="eastAsia"/>
          <w:lang w:eastAsia="zh-CN"/>
        </w:rPr>
        <w:t>22</w:t>
      </w:r>
      <w:r w:rsidRPr="003D6F52">
        <w:rPr>
          <w:lang w:eastAsia="zh-CN"/>
        </w:rPr>
        <w:t>+</w:t>
      </w:r>
      <w:r w:rsidR="003C57BB">
        <w:rPr>
          <w:rFonts w:hint="eastAsia"/>
          <w:lang w:eastAsia="zh-CN"/>
        </w:rPr>
        <w:t>10</w:t>
      </w:r>
      <w:r w:rsidRPr="003D6F52">
        <w:rPr>
          <w:lang w:eastAsia="zh-CN"/>
        </w:rPr>
        <w:t>=</w:t>
      </w:r>
      <w:r w:rsidR="00B87EFE">
        <w:rPr>
          <w:rFonts w:hint="eastAsia"/>
          <w:lang w:eastAsia="zh-CN"/>
        </w:rPr>
        <w:t>32</w:t>
      </w:r>
      <w:r w:rsidRPr="003D6F52">
        <w:rPr>
          <w:lang w:eastAsia="zh-CN"/>
        </w:rPr>
        <w:t>.</w:t>
      </w:r>
    </w:p>
    <w:p w14:paraId="5805AC08" w14:textId="77777777" w:rsidR="00390F64" w:rsidRDefault="00B87EFE" w:rsidP="00390F64">
      <w:pPr>
        <w:rPr>
          <w:lang w:eastAsia="zh-CN"/>
        </w:rPr>
      </w:pPr>
      <w:r>
        <w:rPr>
          <w:rFonts w:hint="eastAsia"/>
          <w:lang w:eastAsia="zh-CN"/>
        </w:rPr>
        <w:t>W</w:t>
      </w:r>
      <w:r w:rsidR="00390F64" w:rsidRPr="003D6F52">
        <w:rPr>
          <w:lang w:eastAsia="zh-CN"/>
        </w:rPr>
        <w:t>hat we can get from above example is: the node reporting higher slice PRB usage</w:t>
      </w:r>
      <w:r>
        <w:rPr>
          <w:rFonts w:hint="eastAsia"/>
          <w:lang w:eastAsia="zh-CN"/>
        </w:rPr>
        <w:t xml:space="preserve"> </w:t>
      </w:r>
      <w:r w:rsidR="00390F64" w:rsidRPr="003D6F52">
        <w:rPr>
          <w:lang w:eastAsia="zh-CN"/>
        </w:rPr>
        <w:t>(Node2 in our example)</w:t>
      </w:r>
      <w:r>
        <w:rPr>
          <w:rFonts w:hint="eastAsia"/>
          <w:lang w:eastAsia="zh-CN"/>
        </w:rPr>
        <w:t xml:space="preserve"> </w:t>
      </w:r>
      <w:r w:rsidR="00390F64" w:rsidRPr="003D6F52">
        <w:rPr>
          <w:lang w:eastAsia="zh-CN"/>
        </w:rPr>
        <w:t>actually has more available PRBs. If the source node decid</w:t>
      </w:r>
      <w:r w:rsidR="003C57BB">
        <w:rPr>
          <w:lang w:eastAsia="zh-CN"/>
        </w:rPr>
        <w:t>es where to offload UEs by</w:t>
      </w:r>
      <w:r w:rsidR="00390F64" w:rsidRPr="003D6F52">
        <w:rPr>
          <w:lang w:eastAsia="zh-CN"/>
        </w:rPr>
        <w:t xml:space="preserve"> slice PRB </w:t>
      </w:r>
      <w:r w:rsidR="003C57BB">
        <w:rPr>
          <w:rFonts w:hint="eastAsia"/>
          <w:lang w:eastAsia="zh-CN"/>
        </w:rPr>
        <w:t>utilizations without RRM policy ratios</w:t>
      </w:r>
      <w:r w:rsidR="00390F64" w:rsidRPr="003D6F52">
        <w:rPr>
          <w:lang w:eastAsia="zh-CN"/>
        </w:rPr>
        <w:t>, it may make the wrong decision.</w:t>
      </w:r>
    </w:p>
    <w:p w14:paraId="6CA58E83" w14:textId="77777777" w:rsidR="003F6620" w:rsidRPr="0000333A" w:rsidRDefault="00EE52FD" w:rsidP="00237485">
      <w:pPr>
        <w:rPr>
          <w:lang w:eastAsia="zh-CN"/>
        </w:rPr>
      </w:pPr>
      <w:r>
        <w:rPr>
          <w:rFonts w:hint="eastAsia"/>
          <w:lang w:eastAsia="zh-CN"/>
        </w:rPr>
        <w:t>As a</w:t>
      </w:r>
      <w:r w:rsidR="00341B5B">
        <w:rPr>
          <w:rFonts w:hint="eastAsia"/>
          <w:lang w:eastAsia="zh-CN"/>
        </w:rPr>
        <w:t xml:space="preserve"> result, to avoid the situation</w:t>
      </w:r>
      <w:r>
        <w:rPr>
          <w:rFonts w:hint="eastAsia"/>
          <w:lang w:eastAsia="zh-CN"/>
        </w:rPr>
        <w:t xml:space="preserve"> described as above, additional information, namely the slice policy needs to be transmitted for load reporting. During the email discussion of last meeting, there</w:t>
      </w:r>
      <w:r>
        <w:rPr>
          <w:lang w:eastAsia="zh-CN"/>
        </w:rPr>
        <w:t>’</w:t>
      </w:r>
      <w:r>
        <w:rPr>
          <w:rFonts w:hint="eastAsia"/>
          <w:lang w:eastAsia="zh-CN"/>
        </w:rPr>
        <w:t xml:space="preserve">s concern that the slice policy will be exposed to other nodes; however, since the slice policy is configured by OAM, </w:t>
      </w:r>
      <w:r w:rsidR="006B7FA3">
        <w:rPr>
          <w:lang w:eastAsia="zh-CN"/>
        </w:rPr>
        <w:t>exchanging</w:t>
      </w:r>
      <w:r w:rsidR="006B7FA3">
        <w:rPr>
          <w:rFonts w:hint="eastAsia"/>
          <w:lang w:eastAsia="zh-CN"/>
        </w:rPr>
        <w:t xml:space="preserve"> slice policy doesn</w:t>
      </w:r>
      <w:r w:rsidR="006B7FA3">
        <w:rPr>
          <w:lang w:eastAsia="zh-CN"/>
        </w:rPr>
        <w:t>’</w:t>
      </w:r>
      <w:r w:rsidR="006B7FA3">
        <w:rPr>
          <w:rFonts w:hint="eastAsia"/>
          <w:lang w:eastAsia="zh-CN"/>
        </w:rPr>
        <w:t>t seem to cause any</w:t>
      </w:r>
      <w:r w:rsidR="003C57BB">
        <w:rPr>
          <w:rFonts w:hint="eastAsia"/>
          <w:lang w:eastAsia="zh-CN"/>
        </w:rPr>
        <w:t xml:space="preserve"> severe</w:t>
      </w:r>
      <w:r w:rsidR="006B7FA3">
        <w:rPr>
          <w:rFonts w:hint="eastAsia"/>
          <w:lang w:eastAsia="zh-CN"/>
        </w:rPr>
        <w:t xml:space="preserve"> issue.</w:t>
      </w:r>
    </w:p>
    <w:p w14:paraId="26592F1A" w14:textId="77777777" w:rsidR="00AC6401" w:rsidRDefault="002B020A" w:rsidP="00CD4C7B">
      <w:pPr>
        <w:rPr>
          <w:b/>
          <w:lang w:eastAsia="zh-CN"/>
        </w:rPr>
      </w:pPr>
      <w:r w:rsidRPr="002B020A">
        <w:rPr>
          <w:rFonts w:hint="eastAsia"/>
          <w:b/>
          <w:lang w:eastAsia="zh-CN"/>
        </w:rPr>
        <w:t xml:space="preserve">Proposal </w:t>
      </w:r>
      <w:r w:rsidR="003C57BB">
        <w:rPr>
          <w:rFonts w:hint="eastAsia"/>
          <w:b/>
          <w:lang w:eastAsia="zh-CN"/>
        </w:rPr>
        <w:t>2</w:t>
      </w:r>
      <w:r w:rsidRPr="002B020A">
        <w:rPr>
          <w:rFonts w:hint="eastAsia"/>
          <w:b/>
          <w:lang w:eastAsia="zh-CN"/>
        </w:rPr>
        <w:t>:</w:t>
      </w:r>
      <w:r w:rsidR="003E683C">
        <w:rPr>
          <w:rFonts w:hint="eastAsia"/>
          <w:b/>
          <w:lang w:eastAsia="zh-CN"/>
        </w:rPr>
        <w:t xml:space="preserve"> </w:t>
      </w:r>
      <w:proofErr w:type="gramStart"/>
      <w:r w:rsidR="003C57BB">
        <w:rPr>
          <w:rFonts w:hint="eastAsia"/>
          <w:b/>
          <w:lang w:eastAsia="zh-CN"/>
        </w:rPr>
        <w:t>Additionally</w:t>
      </w:r>
      <w:proofErr w:type="gramEnd"/>
      <w:r w:rsidR="003C57BB">
        <w:rPr>
          <w:rFonts w:hint="eastAsia"/>
          <w:b/>
          <w:lang w:eastAsia="zh-CN"/>
        </w:rPr>
        <w:t xml:space="preserve"> exchange RRM policy ratios </w:t>
      </w:r>
      <w:r w:rsidR="000F070C">
        <w:rPr>
          <w:rFonts w:hint="eastAsia"/>
          <w:b/>
          <w:lang w:eastAsia="zh-CN"/>
        </w:rPr>
        <w:t>on top of separate</w:t>
      </w:r>
      <w:r w:rsidR="000F070C" w:rsidRPr="000F070C">
        <w:rPr>
          <w:rFonts w:hint="eastAsia"/>
          <w:b/>
          <w:lang w:eastAsia="zh-CN"/>
        </w:rPr>
        <w:t xml:space="preserve"> </w:t>
      </w:r>
      <w:r w:rsidR="000F070C">
        <w:rPr>
          <w:rFonts w:hint="eastAsia"/>
          <w:b/>
          <w:lang w:eastAsia="zh-CN"/>
        </w:rPr>
        <w:t>dedicated, prioritized and shared slice PRB utilizations</w:t>
      </w:r>
      <w:r w:rsidRPr="002B020A">
        <w:rPr>
          <w:rFonts w:hint="eastAsia"/>
          <w:b/>
          <w:lang w:eastAsia="zh-CN"/>
        </w:rPr>
        <w:t>.</w:t>
      </w:r>
    </w:p>
    <w:p w14:paraId="4670C77F" w14:textId="77777777" w:rsidR="00456D5A" w:rsidRPr="00456D5A" w:rsidRDefault="00456D5A" w:rsidP="00456D5A">
      <w:pPr>
        <w:rPr>
          <w:lang w:eastAsia="zh-CN"/>
        </w:rPr>
      </w:pPr>
      <w:r w:rsidRPr="002B020A">
        <w:rPr>
          <w:rFonts w:hint="eastAsia"/>
          <w:b/>
          <w:lang w:eastAsia="zh-CN"/>
        </w:rPr>
        <w:t xml:space="preserve">Proposal </w:t>
      </w:r>
      <w:r>
        <w:rPr>
          <w:rFonts w:hint="eastAsia"/>
          <w:b/>
          <w:lang w:eastAsia="zh-CN"/>
        </w:rPr>
        <w:t>3</w:t>
      </w:r>
      <w:r w:rsidRPr="002B020A">
        <w:rPr>
          <w:rFonts w:hint="eastAsia"/>
          <w:b/>
          <w:lang w:eastAsia="zh-CN"/>
        </w:rPr>
        <w:t>:</w:t>
      </w:r>
      <w:r>
        <w:rPr>
          <w:rFonts w:hint="eastAsia"/>
          <w:b/>
          <w:lang w:eastAsia="zh-CN"/>
        </w:rPr>
        <w:t xml:space="preserve"> Agree TPs on </w:t>
      </w:r>
      <w:proofErr w:type="spellStart"/>
      <w:r>
        <w:rPr>
          <w:rFonts w:hint="eastAsia"/>
          <w:b/>
          <w:lang w:eastAsia="zh-CN"/>
        </w:rPr>
        <w:t>Xn</w:t>
      </w:r>
      <w:proofErr w:type="spellEnd"/>
      <w:r>
        <w:rPr>
          <w:rFonts w:hint="eastAsia"/>
          <w:b/>
          <w:lang w:eastAsia="zh-CN"/>
        </w:rPr>
        <w:t xml:space="preserve"> and F1 in companion contributions</w:t>
      </w:r>
      <w:r w:rsidRPr="002B020A">
        <w:rPr>
          <w:rFonts w:hint="eastAsia"/>
          <w:b/>
          <w:lang w:eastAsia="zh-CN"/>
        </w:rPr>
        <w:t>.</w:t>
      </w:r>
    </w:p>
    <w:p w14:paraId="6FA21ED0" w14:textId="77777777" w:rsidR="00CD4C7B" w:rsidRPr="006E13D1" w:rsidRDefault="00B03536" w:rsidP="00CD4C7B">
      <w:pPr>
        <w:pStyle w:val="1"/>
      </w:pPr>
      <w:r>
        <w:rPr>
          <w:rFonts w:hint="eastAsia"/>
          <w:lang w:eastAsia="zh-CN"/>
        </w:rPr>
        <w:t>3</w:t>
      </w:r>
      <w:r w:rsidR="00CD4C7B" w:rsidRPr="006E13D1">
        <w:tab/>
      </w:r>
      <w:r w:rsidR="001F5C44">
        <w:t>Conclusion</w:t>
      </w:r>
    </w:p>
    <w:p w14:paraId="3984FCEF" w14:textId="77777777" w:rsidR="00CD4C7B" w:rsidRDefault="00A242F5" w:rsidP="00A242F5">
      <w:pPr>
        <w:rPr>
          <w:lang w:eastAsia="zh-CN"/>
        </w:rPr>
      </w:pPr>
      <w:r>
        <w:t xml:space="preserve">This </w:t>
      </w:r>
      <w:r w:rsidR="000302C1">
        <w:rPr>
          <w:rFonts w:hint="eastAsia"/>
          <w:lang w:eastAsia="zh-CN"/>
        </w:rPr>
        <w:t xml:space="preserve">contribution discusses </w:t>
      </w:r>
      <w:r w:rsidR="00933D70">
        <w:rPr>
          <w:rFonts w:hint="eastAsia"/>
          <w:lang w:eastAsia="zh-CN"/>
        </w:rPr>
        <w:t>load balancing enhancement</w:t>
      </w:r>
      <w:r w:rsidR="0067066E">
        <w:rPr>
          <w:rFonts w:hint="eastAsia"/>
          <w:lang w:eastAsia="zh-CN"/>
        </w:rPr>
        <w:t>, and provides following proposals,</w:t>
      </w:r>
    </w:p>
    <w:p w14:paraId="3DE841E7" w14:textId="77777777" w:rsidR="000F070C" w:rsidRDefault="000F070C" w:rsidP="000F070C">
      <w:pPr>
        <w:rPr>
          <w:b/>
          <w:lang w:eastAsia="zh-CN"/>
        </w:rPr>
      </w:pPr>
      <w:r w:rsidRPr="00D51540">
        <w:rPr>
          <w:rFonts w:hint="eastAsia"/>
          <w:b/>
          <w:lang w:eastAsia="zh-CN"/>
        </w:rPr>
        <w:t>Observation 1</w:t>
      </w:r>
      <w:r>
        <w:rPr>
          <w:rFonts w:hint="eastAsia"/>
          <w:b/>
          <w:lang w:eastAsia="zh-CN"/>
        </w:rPr>
        <w:t xml:space="preserve">: It is necessary to reflect slice PRB utilization for each slice resource </w:t>
      </w:r>
      <w:r w:rsidR="00BF37CB">
        <w:rPr>
          <w:b/>
          <w:lang w:eastAsia="zh-CN"/>
        </w:rPr>
        <w:t>classification</w:t>
      </w:r>
      <w:r>
        <w:rPr>
          <w:b/>
          <w:lang w:eastAsia="zh-CN"/>
        </w:rPr>
        <w:t>;</w:t>
      </w:r>
      <w:r>
        <w:rPr>
          <w:rFonts w:hint="eastAsia"/>
          <w:b/>
          <w:lang w:eastAsia="zh-CN"/>
        </w:rPr>
        <w:t xml:space="preserve"> </w:t>
      </w:r>
      <w:proofErr w:type="gramStart"/>
      <w:r>
        <w:rPr>
          <w:rFonts w:hint="eastAsia"/>
          <w:b/>
          <w:lang w:eastAsia="zh-CN"/>
        </w:rPr>
        <w:t>otherwise</w:t>
      </w:r>
      <w:proofErr w:type="gramEnd"/>
      <w:r>
        <w:rPr>
          <w:rFonts w:hint="eastAsia"/>
          <w:b/>
          <w:lang w:eastAsia="zh-CN"/>
        </w:rPr>
        <w:t xml:space="preserve"> it is probable for the source to make wrong choice on potential target.</w:t>
      </w:r>
    </w:p>
    <w:p w14:paraId="12351609" w14:textId="77777777" w:rsidR="00AC6401" w:rsidRPr="00C75C30" w:rsidRDefault="000F070C" w:rsidP="00BF37CB">
      <w:pPr>
        <w:rPr>
          <w:lang w:eastAsia="zh-CN"/>
        </w:rPr>
      </w:pPr>
      <w:r w:rsidRPr="00BF37CB">
        <w:rPr>
          <w:rFonts w:hint="eastAsia"/>
          <w:b/>
          <w:lang w:eastAsia="zh-CN"/>
        </w:rPr>
        <w:t>Proposal 1: Exchange dedicated, prioritized and shared slice PRB utilization with respect to cell capacity separately, instead of exchanging slice PRB utilization alone.</w:t>
      </w:r>
    </w:p>
    <w:p w14:paraId="199B05F4" w14:textId="77777777" w:rsidR="006A107E" w:rsidRDefault="000F070C" w:rsidP="006A107E">
      <w:pPr>
        <w:rPr>
          <w:b/>
          <w:lang w:eastAsia="zh-CN"/>
        </w:rPr>
      </w:pPr>
      <w:r w:rsidRPr="002B020A">
        <w:rPr>
          <w:rFonts w:hint="eastAsia"/>
          <w:b/>
          <w:lang w:eastAsia="zh-CN"/>
        </w:rPr>
        <w:lastRenderedPageBreak/>
        <w:t xml:space="preserve">Proposal </w:t>
      </w:r>
      <w:r>
        <w:rPr>
          <w:rFonts w:hint="eastAsia"/>
          <w:b/>
          <w:lang w:eastAsia="zh-CN"/>
        </w:rPr>
        <w:t>2</w:t>
      </w:r>
      <w:r w:rsidRPr="002B020A">
        <w:rPr>
          <w:rFonts w:hint="eastAsia"/>
          <w:b/>
          <w:lang w:eastAsia="zh-CN"/>
        </w:rPr>
        <w:t>:</w:t>
      </w:r>
      <w:r>
        <w:rPr>
          <w:rFonts w:hint="eastAsia"/>
          <w:b/>
          <w:lang w:eastAsia="zh-CN"/>
        </w:rPr>
        <w:t xml:space="preserve"> </w:t>
      </w:r>
      <w:proofErr w:type="gramStart"/>
      <w:r>
        <w:rPr>
          <w:rFonts w:hint="eastAsia"/>
          <w:b/>
          <w:lang w:eastAsia="zh-CN"/>
        </w:rPr>
        <w:t>Additionally</w:t>
      </w:r>
      <w:proofErr w:type="gramEnd"/>
      <w:r>
        <w:rPr>
          <w:rFonts w:hint="eastAsia"/>
          <w:b/>
          <w:lang w:eastAsia="zh-CN"/>
        </w:rPr>
        <w:t xml:space="preserve"> exchange RRM policy ratios on top of separate</w:t>
      </w:r>
      <w:r w:rsidRPr="000F070C">
        <w:rPr>
          <w:rFonts w:hint="eastAsia"/>
          <w:b/>
          <w:lang w:eastAsia="zh-CN"/>
        </w:rPr>
        <w:t xml:space="preserve"> </w:t>
      </w:r>
      <w:r>
        <w:rPr>
          <w:rFonts w:hint="eastAsia"/>
          <w:b/>
          <w:lang w:eastAsia="zh-CN"/>
        </w:rPr>
        <w:t>dedicated, prioritized and shared slice PRB utilizations</w:t>
      </w:r>
      <w:r w:rsidRPr="002B020A">
        <w:rPr>
          <w:rFonts w:hint="eastAsia"/>
          <w:b/>
          <w:lang w:eastAsia="zh-CN"/>
        </w:rPr>
        <w:t>.</w:t>
      </w:r>
    </w:p>
    <w:p w14:paraId="6B401B55" w14:textId="77777777" w:rsidR="00456D5A" w:rsidRPr="00933D70" w:rsidRDefault="00456D5A" w:rsidP="006A107E">
      <w:pPr>
        <w:rPr>
          <w:b/>
          <w:lang w:eastAsia="zh-CN"/>
        </w:rPr>
      </w:pPr>
      <w:r w:rsidRPr="002B020A">
        <w:rPr>
          <w:rFonts w:hint="eastAsia"/>
          <w:b/>
          <w:lang w:eastAsia="zh-CN"/>
        </w:rPr>
        <w:t xml:space="preserve">Proposal </w:t>
      </w:r>
      <w:r>
        <w:rPr>
          <w:rFonts w:hint="eastAsia"/>
          <w:b/>
          <w:lang w:eastAsia="zh-CN"/>
        </w:rPr>
        <w:t>3</w:t>
      </w:r>
      <w:r w:rsidRPr="002B020A">
        <w:rPr>
          <w:rFonts w:hint="eastAsia"/>
          <w:b/>
          <w:lang w:eastAsia="zh-CN"/>
        </w:rPr>
        <w:t>:</w:t>
      </w:r>
      <w:r>
        <w:rPr>
          <w:rFonts w:hint="eastAsia"/>
          <w:b/>
          <w:lang w:eastAsia="zh-CN"/>
        </w:rPr>
        <w:t xml:space="preserve"> Agree TPs on </w:t>
      </w:r>
      <w:proofErr w:type="spellStart"/>
      <w:r>
        <w:rPr>
          <w:rFonts w:hint="eastAsia"/>
          <w:b/>
          <w:lang w:eastAsia="zh-CN"/>
        </w:rPr>
        <w:t>Xn</w:t>
      </w:r>
      <w:proofErr w:type="spellEnd"/>
      <w:r>
        <w:rPr>
          <w:rFonts w:hint="eastAsia"/>
          <w:b/>
          <w:lang w:eastAsia="zh-CN"/>
        </w:rPr>
        <w:t xml:space="preserve"> and F1 in companion contributions</w:t>
      </w:r>
      <w:r w:rsidRPr="002B020A">
        <w:rPr>
          <w:rFonts w:hint="eastAsia"/>
          <w:b/>
          <w:lang w:eastAsia="zh-CN"/>
        </w:rPr>
        <w:t>.</w:t>
      </w:r>
    </w:p>
    <w:p w14:paraId="156586D7" w14:textId="77777777" w:rsidR="00CD4C7B" w:rsidRPr="006E13D1" w:rsidRDefault="00CD4C7B" w:rsidP="00CD4C7B">
      <w:pPr>
        <w:pStyle w:val="1"/>
      </w:pPr>
      <w:r w:rsidRPr="006E13D1">
        <w:t>References</w:t>
      </w:r>
    </w:p>
    <w:p w14:paraId="72F29C6D" w14:textId="77777777" w:rsidR="00F4667C" w:rsidRDefault="00BB1E30" w:rsidP="002A7C31">
      <w:pPr>
        <w:numPr>
          <w:ilvl w:val="0"/>
          <w:numId w:val="4"/>
        </w:numPr>
        <w:overflowPunct w:val="0"/>
        <w:autoSpaceDE w:val="0"/>
        <w:autoSpaceDN w:val="0"/>
        <w:adjustRightInd w:val="0"/>
        <w:textAlignment w:val="baseline"/>
      </w:pPr>
      <w:r>
        <w:rPr>
          <w:rFonts w:hint="eastAsia"/>
          <w:lang w:eastAsia="zh-CN"/>
        </w:rPr>
        <w:t>TS</w:t>
      </w:r>
      <w:r w:rsidR="00F514A4">
        <w:rPr>
          <w:rFonts w:hint="eastAsia"/>
          <w:lang w:eastAsia="zh-CN"/>
        </w:rPr>
        <w:t>28.541</w:t>
      </w:r>
      <w:r>
        <w:rPr>
          <w:rFonts w:hint="eastAsia"/>
          <w:lang w:eastAsia="zh-CN"/>
        </w:rPr>
        <w:t xml:space="preserve"> v16.</w:t>
      </w:r>
      <w:r w:rsidR="00F514A4">
        <w:rPr>
          <w:rFonts w:hint="eastAsia"/>
          <w:lang w:eastAsia="zh-CN"/>
        </w:rPr>
        <w:t>5</w:t>
      </w:r>
      <w:r>
        <w:rPr>
          <w:rFonts w:hint="eastAsia"/>
          <w:lang w:eastAsia="zh-CN"/>
        </w:rPr>
        <w:t>.0</w:t>
      </w:r>
    </w:p>
    <w:p w14:paraId="6067F5E2" w14:textId="77777777" w:rsidR="00080512" w:rsidRPr="00CD4C7B" w:rsidRDefault="00080512" w:rsidP="00CD4C7B">
      <w:pPr>
        <w:rPr>
          <w:lang w:eastAsia="zh-CN"/>
        </w:rPr>
      </w:pPr>
    </w:p>
    <w:sectPr w:rsidR="00080512"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C3D75" w14:textId="77777777" w:rsidR="00F5005A" w:rsidRDefault="00F5005A">
      <w:r>
        <w:separator/>
      </w:r>
    </w:p>
  </w:endnote>
  <w:endnote w:type="continuationSeparator" w:id="0">
    <w:p w14:paraId="65805B65" w14:textId="77777777" w:rsidR="00F5005A" w:rsidRDefault="00F5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FEF17" w14:textId="77777777" w:rsidR="00F5005A" w:rsidRDefault="00F5005A">
      <w:r>
        <w:separator/>
      </w:r>
    </w:p>
  </w:footnote>
  <w:footnote w:type="continuationSeparator" w:id="0">
    <w:p w14:paraId="42AC831B" w14:textId="77777777" w:rsidR="00F5005A" w:rsidRDefault="00F50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92B5F"/>
    <w:multiLevelType w:val="hybridMultilevel"/>
    <w:tmpl w:val="A0D22DDA"/>
    <w:lvl w:ilvl="0" w:tplc="FB4638E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EF48FA"/>
    <w:multiLevelType w:val="hybridMultilevel"/>
    <w:tmpl w:val="BEFAEC9E"/>
    <w:lvl w:ilvl="0" w:tplc="2A7AEC7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3C4589"/>
    <w:multiLevelType w:val="hybridMultilevel"/>
    <w:tmpl w:val="52EEFCD4"/>
    <w:lvl w:ilvl="0" w:tplc="8C5AE60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3"/>
  </w:num>
  <w:num w:numId="6">
    <w:abstractNumId w:val="7"/>
  </w:num>
  <w:num w:numId="7">
    <w:abstractNumId w:val="10"/>
  </w:num>
  <w:num w:numId="8">
    <w:abstractNumId w:val="4"/>
  </w:num>
  <w:num w:numId="9">
    <w:abstractNumId w:val="24"/>
  </w:num>
  <w:num w:numId="10">
    <w:abstractNumId w:val="26"/>
  </w:num>
  <w:num w:numId="11">
    <w:abstractNumId w:val="12"/>
  </w:num>
  <w:num w:numId="12">
    <w:abstractNumId w:val="5"/>
  </w:num>
  <w:num w:numId="13">
    <w:abstractNumId w:val="3"/>
  </w:num>
  <w:num w:numId="14">
    <w:abstractNumId w:val="16"/>
  </w:num>
  <w:num w:numId="15">
    <w:abstractNumId w:val="14"/>
  </w:num>
  <w:num w:numId="16">
    <w:abstractNumId w:val="11"/>
  </w:num>
  <w:num w:numId="17">
    <w:abstractNumId w:val="22"/>
  </w:num>
  <w:num w:numId="18">
    <w:abstractNumId w:val="9"/>
  </w:num>
  <w:num w:numId="19">
    <w:abstractNumId w:val="27"/>
  </w:num>
  <w:num w:numId="20">
    <w:abstractNumId w:val="15"/>
  </w:num>
  <w:num w:numId="21">
    <w:abstractNumId w:val="30"/>
  </w:num>
  <w:num w:numId="22">
    <w:abstractNumId w:val="18"/>
  </w:num>
  <w:num w:numId="23">
    <w:abstractNumId w:val="19"/>
  </w:num>
  <w:num w:numId="24">
    <w:abstractNumId w:val="1"/>
  </w:num>
  <w:num w:numId="25">
    <w:abstractNumId w:val="8"/>
  </w:num>
  <w:num w:numId="26">
    <w:abstractNumId w:val="17"/>
  </w:num>
  <w:num w:numId="27">
    <w:abstractNumId w:val="25"/>
  </w:num>
  <w:num w:numId="28">
    <w:abstractNumId w:val="6"/>
  </w:num>
  <w:num w:numId="29">
    <w:abstractNumId w:val="28"/>
  </w:num>
  <w:num w:numId="30">
    <w:abstractNumId w:val="21"/>
  </w:num>
  <w:num w:numId="31">
    <w:abstractNumId w:val="20"/>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333A"/>
    <w:rsid w:val="00020813"/>
    <w:rsid w:val="0002117F"/>
    <w:rsid w:val="00026E4C"/>
    <w:rsid w:val="000302C1"/>
    <w:rsid w:val="00033397"/>
    <w:rsid w:val="00035677"/>
    <w:rsid w:val="000365C3"/>
    <w:rsid w:val="00040095"/>
    <w:rsid w:val="00045511"/>
    <w:rsid w:val="0005010C"/>
    <w:rsid w:val="00057BC0"/>
    <w:rsid w:val="0006135D"/>
    <w:rsid w:val="0006447E"/>
    <w:rsid w:val="00077C88"/>
    <w:rsid w:val="00080512"/>
    <w:rsid w:val="0008088B"/>
    <w:rsid w:val="000828F7"/>
    <w:rsid w:val="00090468"/>
    <w:rsid w:val="00093977"/>
    <w:rsid w:val="00093C96"/>
    <w:rsid w:val="00096258"/>
    <w:rsid w:val="00097C05"/>
    <w:rsid w:val="000B007C"/>
    <w:rsid w:val="000B4305"/>
    <w:rsid w:val="000B4D19"/>
    <w:rsid w:val="000B5055"/>
    <w:rsid w:val="000B7BCF"/>
    <w:rsid w:val="000C522B"/>
    <w:rsid w:val="000C540B"/>
    <w:rsid w:val="000C57AE"/>
    <w:rsid w:val="000D58AB"/>
    <w:rsid w:val="000D5DB8"/>
    <w:rsid w:val="000E653A"/>
    <w:rsid w:val="000F070C"/>
    <w:rsid w:val="00102DAD"/>
    <w:rsid w:val="00120844"/>
    <w:rsid w:val="001241A8"/>
    <w:rsid w:val="00145075"/>
    <w:rsid w:val="001568A4"/>
    <w:rsid w:val="00160995"/>
    <w:rsid w:val="00160AF6"/>
    <w:rsid w:val="001619CF"/>
    <w:rsid w:val="001741A0"/>
    <w:rsid w:val="00174FB8"/>
    <w:rsid w:val="001833C6"/>
    <w:rsid w:val="00185F5E"/>
    <w:rsid w:val="00192798"/>
    <w:rsid w:val="00193702"/>
    <w:rsid w:val="00194CD0"/>
    <w:rsid w:val="001A3BAC"/>
    <w:rsid w:val="001A6D8E"/>
    <w:rsid w:val="001B0C6A"/>
    <w:rsid w:val="001B49C9"/>
    <w:rsid w:val="001B5876"/>
    <w:rsid w:val="001C28B2"/>
    <w:rsid w:val="001C5DA4"/>
    <w:rsid w:val="001D3C37"/>
    <w:rsid w:val="001D4FB0"/>
    <w:rsid w:val="001D53DE"/>
    <w:rsid w:val="001E284D"/>
    <w:rsid w:val="001F168B"/>
    <w:rsid w:val="001F5060"/>
    <w:rsid w:val="001F5C44"/>
    <w:rsid w:val="001F7831"/>
    <w:rsid w:val="00200F92"/>
    <w:rsid w:val="0020111A"/>
    <w:rsid w:val="002029A9"/>
    <w:rsid w:val="00203950"/>
    <w:rsid w:val="00204045"/>
    <w:rsid w:val="00211A7D"/>
    <w:rsid w:val="0021526B"/>
    <w:rsid w:val="00215C7D"/>
    <w:rsid w:val="00216FA7"/>
    <w:rsid w:val="00224543"/>
    <w:rsid w:val="0022606D"/>
    <w:rsid w:val="00237485"/>
    <w:rsid w:val="00241931"/>
    <w:rsid w:val="00244F46"/>
    <w:rsid w:val="00251F10"/>
    <w:rsid w:val="00262113"/>
    <w:rsid w:val="0026430E"/>
    <w:rsid w:val="0026448F"/>
    <w:rsid w:val="002747EC"/>
    <w:rsid w:val="002767AF"/>
    <w:rsid w:val="002855BF"/>
    <w:rsid w:val="0029574F"/>
    <w:rsid w:val="00296B72"/>
    <w:rsid w:val="002A7C31"/>
    <w:rsid w:val="002B020A"/>
    <w:rsid w:val="002B761B"/>
    <w:rsid w:val="002C197A"/>
    <w:rsid w:val="002D7688"/>
    <w:rsid w:val="002E1D57"/>
    <w:rsid w:val="002E3CCA"/>
    <w:rsid w:val="002E61FD"/>
    <w:rsid w:val="002F0D22"/>
    <w:rsid w:val="002F610C"/>
    <w:rsid w:val="00306E1E"/>
    <w:rsid w:val="003072ED"/>
    <w:rsid w:val="00313562"/>
    <w:rsid w:val="0031467C"/>
    <w:rsid w:val="003172DC"/>
    <w:rsid w:val="00320E41"/>
    <w:rsid w:val="00324C92"/>
    <w:rsid w:val="00326069"/>
    <w:rsid w:val="003338C3"/>
    <w:rsid w:val="003366F8"/>
    <w:rsid w:val="00336A36"/>
    <w:rsid w:val="00340293"/>
    <w:rsid w:val="003417CA"/>
    <w:rsid w:val="00341B5B"/>
    <w:rsid w:val="0035462D"/>
    <w:rsid w:val="003577E7"/>
    <w:rsid w:val="003718CE"/>
    <w:rsid w:val="00374A38"/>
    <w:rsid w:val="0038079F"/>
    <w:rsid w:val="00380A4A"/>
    <w:rsid w:val="00382AC9"/>
    <w:rsid w:val="003841CA"/>
    <w:rsid w:val="003860EA"/>
    <w:rsid w:val="00390F64"/>
    <w:rsid w:val="003954C6"/>
    <w:rsid w:val="003A415E"/>
    <w:rsid w:val="003A6810"/>
    <w:rsid w:val="003B40AD"/>
    <w:rsid w:val="003C266D"/>
    <w:rsid w:val="003C4E37"/>
    <w:rsid w:val="003C57BB"/>
    <w:rsid w:val="003D6F52"/>
    <w:rsid w:val="003D7042"/>
    <w:rsid w:val="003E16BE"/>
    <w:rsid w:val="003E1F2D"/>
    <w:rsid w:val="003E2112"/>
    <w:rsid w:val="003E4410"/>
    <w:rsid w:val="003E4A6A"/>
    <w:rsid w:val="003E683C"/>
    <w:rsid w:val="003F037E"/>
    <w:rsid w:val="003F38D7"/>
    <w:rsid w:val="003F436D"/>
    <w:rsid w:val="003F6620"/>
    <w:rsid w:val="00401855"/>
    <w:rsid w:val="004032C7"/>
    <w:rsid w:val="00405800"/>
    <w:rsid w:val="00411778"/>
    <w:rsid w:val="00412662"/>
    <w:rsid w:val="004174BD"/>
    <w:rsid w:val="00422BD8"/>
    <w:rsid w:val="0045050E"/>
    <w:rsid w:val="0045328D"/>
    <w:rsid w:val="00453729"/>
    <w:rsid w:val="00456600"/>
    <w:rsid w:val="00456D5A"/>
    <w:rsid w:val="00460045"/>
    <w:rsid w:val="00462D48"/>
    <w:rsid w:val="00465D71"/>
    <w:rsid w:val="004660A0"/>
    <w:rsid w:val="00477455"/>
    <w:rsid w:val="004807E3"/>
    <w:rsid w:val="0048130D"/>
    <w:rsid w:val="0048599A"/>
    <w:rsid w:val="004A0319"/>
    <w:rsid w:val="004B2CFC"/>
    <w:rsid w:val="004B37FD"/>
    <w:rsid w:val="004B7C89"/>
    <w:rsid w:val="004C566B"/>
    <w:rsid w:val="004D3578"/>
    <w:rsid w:val="004D380D"/>
    <w:rsid w:val="004E213A"/>
    <w:rsid w:val="004E670A"/>
    <w:rsid w:val="004F36E0"/>
    <w:rsid w:val="00500130"/>
    <w:rsid w:val="00501A43"/>
    <w:rsid w:val="00503171"/>
    <w:rsid w:val="00506C28"/>
    <w:rsid w:val="00514A77"/>
    <w:rsid w:val="0051770A"/>
    <w:rsid w:val="00523546"/>
    <w:rsid w:val="00524B54"/>
    <w:rsid w:val="00532FCB"/>
    <w:rsid w:val="00534DA0"/>
    <w:rsid w:val="00537CE2"/>
    <w:rsid w:val="00543E6C"/>
    <w:rsid w:val="005468EB"/>
    <w:rsid w:val="00550ACC"/>
    <w:rsid w:val="00551ED6"/>
    <w:rsid w:val="00560477"/>
    <w:rsid w:val="00561E23"/>
    <w:rsid w:val="0056469D"/>
    <w:rsid w:val="0056480F"/>
    <w:rsid w:val="00565087"/>
    <w:rsid w:val="0056573F"/>
    <w:rsid w:val="0057085C"/>
    <w:rsid w:val="00570D28"/>
    <w:rsid w:val="005710A1"/>
    <w:rsid w:val="00573B7D"/>
    <w:rsid w:val="00575B0C"/>
    <w:rsid w:val="0057656C"/>
    <w:rsid w:val="00580A44"/>
    <w:rsid w:val="00581E1A"/>
    <w:rsid w:val="00584C97"/>
    <w:rsid w:val="005900CE"/>
    <w:rsid w:val="0059054D"/>
    <w:rsid w:val="005920E6"/>
    <w:rsid w:val="00593B6E"/>
    <w:rsid w:val="00594252"/>
    <w:rsid w:val="005A2A22"/>
    <w:rsid w:val="005A3C46"/>
    <w:rsid w:val="005B013F"/>
    <w:rsid w:val="005C528A"/>
    <w:rsid w:val="005D4E0C"/>
    <w:rsid w:val="005D5447"/>
    <w:rsid w:val="005D78CC"/>
    <w:rsid w:val="005E1A07"/>
    <w:rsid w:val="005F2EDF"/>
    <w:rsid w:val="006009EE"/>
    <w:rsid w:val="00602641"/>
    <w:rsid w:val="00611386"/>
    <w:rsid w:val="00611566"/>
    <w:rsid w:val="00626B25"/>
    <w:rsid w:val="00636177"/>
    <w:rsid w:val="0064411C"/>
    <w:rsid w:val="00646D99"/>
    <w:rsid w:val="00650084"/>
    <w:rsid w:val="00653206"/>
    <w:rsid w:val="00656910"/>
    <w:rsid w:val="00661B01"/>
    <w:rsid w:val="00666483"/>
    <w:rsid w:val="0067066E"/>
    <w:rsid w:val="00671516"/>
    <w:rsid w:val="0068064C"/>
    <w:rsid w:val="00680C10"/>
    <w:rsid w:val="0068169A"/>
    <w:rsid w:val="006856CF"/>
    <w:rsid w:val="00685931"/>
    <w:rsid w:val="00697D45"/>
    <w:rsid w:val="006A107E"/>
    <w:rsid w:val="006B7FA3"/>
    <w:rsid w:val="006C66D8"/>
    <w:rsid w:val="006D1E24"/>
    <w:rsid w:val="006E08C3"/>
    <w:rsid w:val="006E1417"/>
    <w:rsid w:val="006F1CE0"/>
    <w:rsid w:val="006F6A2C"/>
    <w:rsid w:val="007006F3"/>
    <w:rsid w:val="00701593"/>
    <w:rsid w:val="00710201"/>
    <w:rsid w:val="007113B4"/>
    <w:rsid w:val="00717A1C"/>
    <w:rsid w:val="00722476"/>
    <w:rsid w:val="00726745"/>
    <w:rsid w:val="00734A5B"/>
    <w:rsid w:val="00735E81"/>
    <w:rsid w:val="00744E76"/>
    <w:rsid w:val="007460EF"/>
    <w:rsid w:val="00757D40"/>
    <w:rsid w:val="00764C30"/>
    <w:rsid w:val="0077797C"/>
    <w:rsid w:val="00781F0F"/>
    <w:rsid w:val="007846F6"/>
    <w:rsid w:val="0078727C"/>
    <w:rsid w:val="007901B5"/>
    <w:rsid w:val="0079049D"/>
    <w:rsid w:val="00792DBB"/>
    <w:rsid w:val="0079761C"/>
    <w:rsid w:val="007A1CB9"/>
    <w:rsid w:val="007A72E5"/>
    <w:rsid w:val="007B18D8"/>
    <w:rsid w:val="007B3472"/>
    <w:rsid w:val="007B7D44"/>
    <w:rsid w:val="007C095F"/>
    <w:rsid w:val="007C4B3F"/>
    <w:rsid w:val="007D5BC8"/>
    <w:rsid w:val="007E7BC4"/>
    <w:rsid w:val="007F1EE8"/>
    <w:rsid w:val="007F3526"/>
    <w:rsid w:val="008028A4"/>
    <w:rsid w:val="00804DF6"/>
    <w:rsid w:val="0081202B"/>
    <w:rsid w:val="0081259F"/>
    <w:rsid w:val="00812B0C"/>
    <w:rsid w:val="00813245"/>
    <w:rsid w:val="00815DF0"/>
    <w:rsid w:val="00820D1C"/>
    <w:rsid w:val="008265B1"/>
    <w:rsid w:val="00826778"/>
    <w:rsid w:val="00827627"/>
    <w:rsid w:val="00831976"/>
    <w:rsid w:val="00835134"/>
    <w:rsid w:val="00846641"/>
    <w:rsid w:val="00846A94"/>
    <w:rsid w:val="00850B35"/>
    <w:rsid w:val="008709FB"/>
    <w:rsid w:val="008768CA"/>
    <w:rsid w:val="00877EF9"/>
    <w:rsid w:val="00880559"/>
    <w:rsid w:val="00881F02"/>
    <w:rsid w:val="008A203C"/>
    <w:rsid w:val="008A27C4"/>
    <w:rsid w:val="008A2D12"/>
    <w:rsid w:val="008B0231"/>
    <w:rsid w:val="008B0675"/>
    <w:rsid w:val="008B5306"/>
    <w:rsid w:val="008B5DB0"/>
    <w:rsid w:val="008C0865"/>
    <w:rsid w:val="008C260D"/>
    <w:rsid w:val="008C3051"/>
    <w:rsid w:val="008C35C7"/>
    <w:rsid w:val="008C42B8"/>
    <w:rsid w:val="008C6323"/>
    <w:rsid w:val="008D59EB"/>
    <w:rsid w:val="008E19CF"/>
    <w:rsid w:val="008E3E5F"/>
    <w:rsid w:val="008F6C6B"/>
    <w:rsid w:val="00900CF7"/>
    <w:rsid w:val="0090187C"/>
    <w:rsid w:val="0090271F"/>
    <w:rsid w:val="00902DB9"/>
    <w:rsid w:val="0090360A"/>
    <w:rsid w:val="0090466A"/>
    <w:rsid w:val="009166A2"/>
    <w:rsid w:val="009215C5"/>
    <w:rsid w:val="00921C7A"/>
    <w:rsid w:val="009277A7"/>
    <w:rsid w:val="00933D70"/>
    <w:rsid w:val="00936071"/>
    <w:rsid w:val="00940212"/>
    <w:rsid w:val="00942E6A"/>
    <w:rsid w:val="00942EC2"/>
    <w:rsid w:val="0094798C"/>
    <w:rsid w:val="0095382B"/>
    <w:rsid w:val="0095465D"/>
    <w:rsid w:val="00955470"/>
    <w:rsid w:val="00956B2E"/>
    <w:rsid w:val="00961B32"/>
    <w:rsid w:val="009656AD"/>
    <w:rsid w:val="00965923"/>
    <w:rsid w:val="00970DB3"/>
    <w:rsid w:val="00974BB0"/>
    <w:rsid w:val="00984778"/>
    <w:rsid w:val="009871BA"/>
    <w:rsid w:val="009908EA"/>
    <w:rsid w:val="00993B49"/>
    <w:rsid w:val="00995433"/>
    <w:rsid w:val="009A0AF3"/>
    <w:rsid w:val="009A1E95"/>
    <w:rsid w:val="009B028B"/>
    <w:rsid w:val="009B05FC"/>
    <w:rsid w:val="009B07CD"/>
    <w:rsid w:val="009B16DE"/>
    <w:rsid w:val="009C19E9"/>
    <w:rsid w:val="009C21AE"/>
    <w:rsid w:val="009C3192"/>
    <w:rsid w:val="009D2DA6"/>
    <w:rsid w:val="009E50D8"/>
    <w:rsid w:val="009F3B87"/>
    <w:rsid w:val="009F3F0D"/>
    <w:rsid w:val="00A10F02"/>
    <w:rsid w:val="00A13034"/>
    <w:rsid w:val="00A15E20"/>
    <w:rsid w:val="00A17E25"/>
    <w:rsid w:val="00A204CA"/>
    <w:rsid w:val="00A242F5"/>
    <w:rsid w:val="00A347F4"/>
    <w:rsid w:val="00A444B5"/>
    <w:rsid w:val="00A44AA1"/>
    <w:rsid w:val="00A53724"/>
    <w:rsid w:val="00A80CE9"/>
    <w:rsid w:val="00A82346"/>
    <w:rsid w:val="00A9671C"/>
    <w:rsid w:val="00AA1553"/>
    <w:rsid w:val="00AB1408"/>
    <w:rsid w:val="00AB3FE7"/>
    <w:rsid w:val="00AB43D5"/>
    <w:rsid w:val="00AB504B"/>
    <w:rsid w:val="00AB556A"/>
    <w:rsid w:val="00AC6401"/>
    <w:rsid w:val="00AD0F1D"/>
    <w:rsid w:val="00AD2619"/>
    <w:rsid w:val="00AD2DE2"/>
    <w:rsid w:val="00AD7EB7"/>
    <w:rsid w:val="00AE06A4"/>
    <w:rsid w:val="00AE5998"/>
    <w:rsid w:val="00AE6215"/>
    <w:rsid w:val="00AE71BB"/>
    <w:rsid w:val="00B03536"/>
    <w:rsid w:val="00B062C7"/>
    <w:rsid w:val="00B0648D"/>
    <w:rsid w:val="00B06B21"/>
    <w:rsid w:val="00B11743"/>
    <w:rsid w:val="00B15449"/>
    <w:rsid w:val="00B2397F"/>
    <w:rsid w:val="00B24043"/>
    <w:rsid w:val="00B2594D"/>
    <w:rsid w:val="00B33AF3"/>
    <w:rsid w:val="00B36BDD"/>
    <w:rsid w:val="00B4212E"/>
    <w:rsid w:val="00B47FD1"/>
    <w:rsid w:val="00B5060B"/>
    <w:rsid w:val="00B516BB"/>
    <w:rsid w:val="00B52A03"/>
    <w:rsid w:val="00B574D4"/>
    <w:rsid w:val="00B74842"/>
    <w:rsid w:val="00B87EFE"/>
    <w:rsid w:val="00BA5E52"/>
    <w:rsid w:val="00BA6D6A"/>
    <w:rsid w:val="00BA7FDD"/>
    <w:rsid w:val="00BB1E30"/>
    <w:rsid w:val="00BB2002"/>
    <w:rsid w:val="00BD5535"/>
    <w:rsid w:val="00BD67B1"/>
    <w:rsid w:val="00BE4AD3"/>
    <w:rsid w:val="00BF37CB"/>
    <w:rsid w:val="00BF3982"/>
    <w:rsid w:val="00C07B22"/>
    <w:rsid w:val="00C12B51"/>
    <w:rsid w:val="00C23D4E"/>
    <w:rsid w:val="00C24650"/>
    <w:rsid w:val="00C25AAF"/>
    <w:rsid w:val="00C25F81"/>
    <w:rsid w:val="00C27B36"/>
    <w:rsid w:val="00C33079"/>
    <w:rsid w:val="00C330DF"/>
    <w:rsid w:val="00C3538F"/>
    <w:rsid w:val="00C47D2D"/>
    <w:rsid w:val="00C50A9A"/>
    <w:rsid w:val="00C556FB"/>
    <w:rsid w:val="00C55DE9"/>
    <w:rsid w:val="00C62547"/>
    <w:rsid w:val="00C6360C"/>
    <w:rsid w:val="00C6448B"/>
    <w:rsid w:val="00C746FD"/>
    <w:rsid w:val="00C75C30"/>
    <w:rsid w:val="00C768BB"/>
    <w:rsid w:val="00C83A13"/>
    <w:rsid w:val="00C86833"/>
    <w:rsid w:val="00C9068C"/>
    <w:rsid w:val="00C92967"/>
    <w:rsid w:val="00C93CEC"/>
    <w:rsid w:val="00C97DD9"/>
    <w:rsid w:val="00CA0C6F"/>
    <w:rsid w:val="00CA3D0C"/>
    <w:rsid w:val="00CA654B"/>
    <w:rsid w:val="00CB474B"/>
    <w:rsid w:val="00CD0243"/>
    <w:rsid w:val="00CD3D99"/>
    <w:rsid w:val="00CD4C7B"/>
    <w:rsid w:val="00CD6435"/>
    <w:rsid w:val="00CE1251"/>
    <w:rsid w:val="00CE3213"/>
    <w:rsid w:val="00CE56D2"/>
    <w:rsid w:val="00D03E88"/>
    <w:rsid w:val="00D06A36"/>
    <w:rsid w:val="00D11A22"/>
    <w:rsid w:val="00D22044"/>
    <w:rsid w:val="00D317D2"/>
    <w:rsid w:val="00D3258F"/>
    <w:rsid w:val="00D339F5"/>
    <w:rsid w:val="00D346A7"/>
    <w:rsid w:val="00D34B1E"/>
    <w:rsid w:val="00D402F5"/>
    <w:rsid w:val="00D43109"/>
    <w:rsid w:val="00D51540"/>
    <w:rsid w:val="00D679C7"/>
    <w:rsid w:val="00D738D6"/>
    <w:rsid w:val="00D80795"/>
    <w:rsid w:val="00D80C75"/>
    <w:rsid w:val="00D80FF6"/>
    <w:rsid w:val="00D82746"/>
    <w:rsid w:val="00D8542C"/>
    <w:rsid w:val="00D85FEB"/>
    <w:rsid w:val="00D87E00"/>
    <w:rsid w:val="00D90C6D"/>
    <w:rsid w:val="00D9134D"/>
    <w:rsid w:val="00D95AF8"/>
    <w:rsid w:val="00D96D11"/>
    <w:rsid w:val="00DA5616"/>
    <w:rsid w:val="00DA7A03"/>
    <w:rsid w:val="00DB0109"/>
    <w:rsid w:val="00DB1818"/>
    <w:rsid w:val="00DB182D"/>
    <w:rsid w:val="00DB5639"/>
    <w:rsid w:val="00DB5641"/>
    <w:rsid w:val="00DC309B"/>
    <w:rsid w:val="00DC4DA2"/>
    <w:rsid w:val="00DC5F65"/>
    <w:rsid w:val="00DE0D91"/>
    <w:rsid w:val="00DE17D1"/>
    <w:rsid w:val="00E00CA1"/>
    <w:rsid w:val="00E062E3"/>
    <w:rsid w:val="00E16992"/>
    <w:rsid w:val="00E17629"/>
    <w:rsid w:val="00E22368"/>
    <w:rsid w:val="00E2572A"/>
    <w:rsid w:val="00E36407"/>
    <w:rsid w:val="00E61B39"/>
    <w:rsid w:val="00E62835"/>
    <w:rsid w:val="00E636E9"/>
    <w:rsid w:val="00E6390C"/>
    <w:rsid w:val="00E64523"/>
    <w:rsid w:val="00E6653A"/>
    <w:rsid w:val="00E77645"/>
    <w:rsid w:val="00E83697"/>
    <w:rsid w:val="00E83B14"/>
    <w:rsid w:val="00EA11B4"/>
    <w:rsid w:val="00EB4542"/>
    <w:rsid w:val="00EC198A"/>
    <w:rsid w:val="00EC4A25"/>
    <w:rsid w:val="00ED645E"/>
    <w:rsid w:val="00ED7BA2"/>
    <w:rsid w:val="00EE217F"/>
    <w:rsid w:val="00EE44AD"/>
    <w:rsid w:val="00EE52FD"/>
    <w:rsid w:val="00F025A2"/>
    <w:rsid w:val="00F0548C"/>
    <w:rsid w:val="00F068B5"/>
    <w:rsid w:val="00F07388"/>
    <w:rsid w:val="00F07FD6"/>
    <w:rsid w:val="00F1665A"/>
    <w:rsid w:val="00F2026E"/>
    <w:rsid w:val="00F21E8D"/>
    <w:rsid w:val="00F2210A"/>
    <w:rsid w:val="00F234CC"/>
    <w:rsid w:val="00F24379"/>
    <w:rsid w:val="00F26B68"/>
    <w:rsid w:val="00F3031B"/>
    <w:rsid w:val="00F37743"/>
    <w:rsid w:val="00F44FCE"/>
    <w:rsid w:val="00F4589D"/>
    <w:rsid w:val="00F4667C"/>
    <w:rsid w:val="00F4731F"/>
    <w:rsid w:val="00F5005A"/>
    <w:rsid w:val="00F5069F"/>
    <w:rsid w:val="00F514A4"/>
    <w:rsid w:val="00F53AAD"/>
    <w:rsid w:val="00F53B29"/>
    <w:rsid w:val="00F54A3D"/>
    <w:rsid w:val="00F54F7D"/>
    <w:rsid w:val="00F57827"/>
    <w:rsid w:val="00F653B8"/>
    <w:rsid w:val="00F71B89"/>
    <w:rsid w:val="00F7353C"/>
    <w:rsid w:val="00F76F8F"/>
    <w:rsid w:val="00F80C4B"/>
    <w:rsid w:val="00F823A4"/>
    <w:rsid w:val="00F9440B"/>
    <w:rsid w:val="00FA1266"/>
    <w:rsid w:val="00FA17C1"/>
    <w:rsid w:val="00FA703B"/>
    <w:rsid w:val="00FB16A0"/>
    <w:rsid w:val="00FB3E24"/>
    <w:rsid w:val="00FC1192"/>
    <w:rsid w:val="00FD4EDD"/>
    <w:rsid w:val="00FE4ED3"/>
    <w:rsid w:val="00FF3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6EBF8"/>
  <w15:docId w15:val="{5AC56EFE-C9D5-401B-90FB-E279F9EDA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7395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EF09EE-6355-481D-A6DD-8BD239941A66}">
  <ds:schemaRefs>
    <ds:schemaRef ds:uri="http://schemas.openxmlformats.org/officeDocument/2006/bibliography"/>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5.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186</TotalTime>
  <Pages>3</Pages>
  <Words>824</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Rapporteur</cp:lastModifiedBy>
  <cp:revision>34</cp:revision>
  <dcterms:created xsi:type="dcterms:W3CDTF">2021-01-14T03:53:00Z</dcterms:created>
  <dcterms:modified xsi:type="dcterms:W3CDTF">2021-05-07T03:25:00Z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